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2EDB" w14:textId="403047BE" w:rsidR="005E0392" w:rsidRPr="008C1365" w:rsidRDefault="5B58B160" w:rsidP="00810CF4">
      <w:pPr>
        <w:pStyle w:val="KdG-TitelHoofdniveau"/>
      </w:pPr>
      <w:r>
        <w:t xml:space="preserve">PUBLIEKE </w:t>
      </w:r>
      <w:r w:rsidRPr="008C1365">
        <w:t xml:space="preserve">INFORMATIE OVER DE </w:t>
      </w:r>
      <w:r w:rsidR="74D7225A" w:rsidRPr="008C1365">
        <w:t>KWALITEIT VAN DE OPLEIDING:</w:t>
      </w:r>
      <w:r w:rsidRPr="008C1365">
        <w:t xml:space="preserve"> </w:t>
      </w:r>
      <w:r w:rsidR="00073881">
        <w:t>Toegepaste informatia en applied computer science</w:t>
      </w:r>
    </w:p>
    <w:p w14:paraId="2E438156" w14:textId="1E78730F" w:rsidR="702ECD2E" w:rsidRPr="008C1365" w:rsidRDefault="702ECD2E" w:rsidP="040D5B9B">
      <w:pPr>
        <w:pStyle w:val="KdG-TitelSubniveau2"/>
        <w:rPr>
          <w:i/>
        </w:rPr>
      </w:pPr>
      <w:r w:rsidRPr="008C1365">
        <w:t xml:space="preserve">Abstract o.b.v. de opleidingsreview, </w:t>
      </w:r>
      <w:r w:rsidR="00073881">
        <w:t>december 2021</w:t>
      </w:r>
    </w:p>
    <w:p w14:paraId="2E8D1D96" w14:textId="0AA9A3C7" w:rsidR="009046A9" w:rsidRPr="008C1365" w:rsidRDefault="009046A9" w:rsidP="006D5697">
      <w:pPr>
        <w:rPr>
          <w:i/>
          <w:iCs/>
        </w:rPr>
      </w:pPr>
      <w:r w:rsidRPr="008C1365">
        <w:rPr>
          <w:i/>
          <w:iCs/>
        </w:rPr>
        <w:t xml:space="preserve">Opleiding: </w:t>
      </w:r>
      <w:r w:rsidR="00073881">
        <w:rPr>
          <w:i/>
          <w:iCs/>
        </w:rPr>
        <w:t>Nederlandstalige en Engelstalig</w:t>
      </w:r>
      <w:r w:rsidR="00073881" w:rsidRPr="00073881">
        <w:rPr>
          <w:i/>
          <w:iCs/>
        </w:rPr>
        <w:t xml:space="preserve">e </w:t>
      </w:r>
      <w:r w:rsidRPr="00073881">
        <w:rPr>
          <w:i/>
          <w:iCs/>
        </w:rPr>
        <w:t>professionele bachelor</w:t>
      </w:r>
    </w:p>
    <w:p w14:paraId="29B327BF" w14:textId="16C2E0F5" w:rsidR="000815F8" w:rsidRPr="008C1365" w:rsidRDefault="00D9769E" w:rsidP="006D5697">
      <w:r w:rsidRPr="008C1365">
        <w:t xml:space="preserve">In </w:t>
      </w:r>
      <w:r w:rsidR="00073881">
        <w:t>december 2021</w:t>
      </w:r>
      <w:r w:rsidR="003813BF" w:rsidRPr="008C1365">
        <w:t xml:space="preserve"> onderzocht e</w:t>
      </w:r>
      <w:r w:rsidR="00424526" w:rsidRPr="008C1365">
        <w:t xml:space="preserve">en panel samengesteld uit onafhankelijke interne en externe </w:t>
      </w:r>
      <w:proofErr w:type="spellStart"/>
      <w:r w:rsidR="00424526" w:rsidRPr="008C1365">
        <w:t>peers</w:t>
      </w:r>
      <w:proofErr w:type="spellEnd"/>
      <w:r w:rsidR="00424526" w:rsidRPr="008C1365">
        <w:t xml:space="preserve"> en deskundigen de kwaliteit van de opleiding aan de hand van de kwaliteitscode onderwijs</w:t>
      </w:r>
      <w:r w:rsidR="00BD4147" w:rsidRPr="008C1365">
        <w:t xml:space="preserve"> van </w:t>
      </w:r>
      <w:proofErr w:type="spellStart"/>
      <w:r w:rsidR="00BD4147" w:rsidRPr="008C1365">
        <w:t>KdG</w:t>
      </w:r>
      <w:proofErr w:type="spellEnd"/>
      <w:r w:rsidR="00424526" w:rsidRPr="008C1365">
        <w:t xml:space="preserve"> (in lijn met de kwaliteitskenmerken van NVAO).</w:t>
      </w:r>
      <w:r w:rsidR="003E5B02" w:rsidRPr="008C1365">
        <w:t xml:space="preserve"> </w:t>
      </w:r>
      <w:r w:rsidR="006D5697" w:rsidRPr="008C1365">
        <w:t xml:space="preserve">Zij </w:t>
      </w:r>
      <w:r w:rsidR="008B26D9" w:rsidRPr="008C1365">
        <w:t xml:space="preserve">deden een grondig onderzoek en </w:t>
      </w:r>
      <w:r w:rsidR="006D5697" w:rsidRPr="008C1365">
        <w:t xml:space="preserve">gingen in gesprek met opleidingsverantwoordelijken, studenten, docenten, alumni en vertegenwoordigers uit het werkveld. </w:t>
      </w:r>
    </w:p>
    <w:p w14:paraId="2391252F" w14:textId="49E818EE" w:rsidR="040D5B9B" w:rsidRPr="008C1365" w:rsidRDefault="040D5B9B"/>
    <w:tbl>
      <w:tblPr>
        <w:tblStyle w:val="Tabelraster"/>
        <w:tblW w:w="0" w:type="auto"/>
        <w:tblLook w:val="04A0" w:firstRow="1" w:lastRow="0" w:firstColumn="1" w:lastColumn="0" w:noHBand="0" w:noVBand="1"/>
      </w:tblPr>
      <w:tblGrid>
        <w:gridCol w:w="9685"/>
      </w:tblGrid>
      <w:tr w:rsidR="003427C4" w:rsidRPr="008C1365" w14:paraId="1D315DBA" w14:textId="77777777" w:rsidTr="003427C4">
        <w:tc>
          <w:tcPr>
            <w:tcW w:w="9685" w:type="dxa"/>
          </w:tcPr>
          <w:p w14:paraId="54535D5B" w14:textId="17F1274E" w:rsidR="003427C4" w:rsidRPr="008C1365" w:rsidRDefault="004C72A1">
            <w:r w:rsidRPr="008C1365">
              <w:t xml:space="preserve">Het panel </w:t>
            </w:r>
            <w:r w:rsidR="00CD50DB" w:rsidRPr="008C1365">
              <w:t>beoordeelt het beoogd</w:t>
            </w:r>
            <w:r w:rsidR="00E43D33" w:rsidRPr="008C1365">
              <w:t>e</w:t>
            </w:r>
            <w:r w:rsidR="00CD50DB" w:rsidRPr="008C1365">
              <w:t xml:space="preserve"> eindniveau</w:t>
            </w:r>
            <w:r w:rsidR="00FB06AF" w:rsidRPr="008C1365">
              <w:t xml:space="preserve"> als voldoende. </w:t>
            </w:r>
          </w:p>
        </w:tc>
      </w:tr>
    </w:tbl>
    <w:p w14:paraId="5F647343" w14:textId="77777777" w:rsidR="003427C4" w:rsidRPr="008C1365" w:rsidRDefault="003427C4"/>
    <w:p w14:paraId="799C6F8F" w14:textId="2EC8FD33" w:rsidR="006D5697" w:rsidRPr="008C1365" w:rsidRDefault="006D5697" w:rsidP="006D5697">
      <w:r w:rsidRPr="008C1365">
        <w:t>Het panel stelde</w:t>
      </w:r>
      <w:r w:rsidR="00EE7669" w:rsidRPr="008C1365">
        <w:t xml:space="preserve"> onder meer</w:t>
      </w:r>
      <w:r w:rsidRPr="008C1365">
        <w:t xml:space="preserve"> </w:t>
      </w:r>
      <w:r w:rsidR="00BD4147" w:rsidRPr="008C1365">
        <w:t xml:space="preserve">volgende sterktes </w:t>
      </w:r>
      <w:r w:rsidRPr="008C1365">
        <w:t>vast:</w:t>
      </w:r>
    </w:p>
    <w:p w14:paraId="7F382800" w14:textId="156F07B0" w:rsidR="00403818" w:rsidRPr="008C1365" w:rsidRDefault="007F6BB7" w:rsidP="00403818">
      <w:pPr>
        <w:pStyle w:val="Lijstalinea"/>
        <w:numPr>
          <w:ilvl w:val="0"/>
          <w:numId w:val="18"/>
        </w:numPr>
      </w:pPr>
      <w:r>
        <w:t>Een dynamisch gemotiveerd, collegiaal</w:t>
      </w:r>
      <w:r w:rsidR="00312347">
        <w:t>, behulpzaam en warm team</w:t>
      </w:r>
    </w:p>
    <w:p w14:paraId="34867EDE" w14:textId="5828A845" w:rsidR="00403818" w:rsidRDefault="007F6BB7" w:rsidP="00403818">
      <w:pPr>
        <w:pStyle w:val="Lijstalinea"/>
        <w:numPr>
          <w:ilvl w:val="0"/>
          <w:numId w:val="18"/>
        </w:numPr>
      </w:pPr>
      <w:r>
        <w:t>Keuze voor HILL als inspiratie voor het onderwijsconcept</w:t>
      </w:r>
    </w:p>
    <w:p w14:paraId="78E3801D" w14:textId="1BD11ADE" w:rsidR="007F6BB7" w:rsidRDefault="007F6BB7" w:rsidP="00403818">
      <w:pPr>
        <w:pStyle w:val="Lijstalinea"/>
        <w:numPr>
          <w:ilvl w:val="0"/>
          <w:numId w:val="18"/>
        </w:numPr>
      </w:pPr>
      <w:r>
        <w:t>Toetsing afgestemd op de beheersingsniveaus</w:t>
      </w:r>
    </w:p>
    <w:p w14:paraId="2959A9F1" w14:textId="744B43E4" w:rsidR="007F6BB7" w:rsidRDefault="007F6BB7" w:rsidP="00403818">
      <w:pPr>
        <w:pStyle w:val="Lijstalinea"/>
        <w:numPr>
          <w:ilvl w:val="0"/>
          <w:numId w:val="18"/>
        </w:numPr>
      </w:pPr>
      <w:r>
        <w:t xml:space="preserve">Brede en grondige </w:t>
      </w:r>
      <w:r w:rsidR="0069451C">
        <w:t>basis</w:t>
      </w:r>
    </w:p>
    <w:p w14:paraId="5715EAC1" w14:textId="07A4761B" w:rsidR="0069451C" w:rsidRDefault="0069451C" w:rsidP="00403818">
      <w:pPr>
        <w:pStyle w:val="Lijstalinea"/>
        <w:numPr>
          <w:ilvl w:val="0"/>
          <w:numId w:val="18"/>
        </w:numPr>
      </w:pPr>
      <w:r>
        <w:t>Aandacht voor AI en soft skills</w:t>
      </w:r>
      <w:r w:rsidR="00F90978">
        <w:t xml:space="preserve"> in het curriculum</w:t>
      </w:r>
    </w:p>
    <w:p w14:paraId="3D452842" w14:textId="43D6EE69" w:rsidR="0069451C" w:rsidRDefault="0069451C" w:rsidP="00403818">
      <w:pPr>
        <w:pStyle w:val="Lijstalinea"/>
        <w:numPr>
          <w:ilvl w:val="0"/>
          <w:numId w:val="18"/>
        </w:numPr>
      </w:pPr>
      <w:r>
        <w:t>Afstemming van TI-BL op behoeftes van werkende studenten</w:t>
      </w:r>
    </w:p>
    <w:p w14:paraId="37D5E0F3" w14:textId="30295BF4" w:rsidR="0069451C" w:rsidRDefault="0069451C" w:rsidP="00403818">
      <w:pPr>
        <w:pStyle w:val="Lijstalinea"/>
        <w:numPr>
          <w:ilvl w:val="0"/>
          <w:numId w:val="18"/>
        </w:numPr>
      </w:pPr>
      <w:r>
        <w:t>Authentieke cases en projecten</w:t>
      </w:r>
    </w:p>
    <w:p w14:paraId="0B2C26C3" w14:textId="05C05351" w:rsidR="0069451C" w:rsidRDefault="0069451C" w:rsidP="00403818">
      <w:pPr>
        <w:pStyle w:val="Lijstalinea"/>
        <w:numPr>
          <w:ilvl w:val="0"/>
          <w:numId w:val="18"/>
        </w:numPr>
      </w:pPr>
      <w:r>
        <w:t>Organisatie, omkadering en opvolging van de stage</w:t>
      </w:r>
    </w:p>
    <w:p w14:paraId="10BD1E8B" w14:textId="7FCF5DBF" w:rsidR="0069451C" w:rsidRDefault="0069451C" w:rsidP="00403818">
      <w:pPr>
        <w:pStyle w:val="Lijstalinea"/>
        <w:numPr>
          <w:ilvl w:val="0"/>
          <w:numId w:val="18"/>
        </w:numPr>
      </w:pPr>
      <w:r>
        <w:t xml:space="preserve">Goede afstemming met werkveld via bedrijvenavond, conference </w:t>
      </w:r>
      <w:proofErr w:type="spellStart"/>
      <w:r>
        <w:t>days</w:t>
      </w:r>
      <w:proofErr w:type="spellEnd"/>
      <w:r>
        <w:t>, integratieprojecten en opleidingsadviesraad</w:t>
      </w:r>
    </w:p>
    <w:p w14:paraId="7C3B3041" w14:textId="4BB8D9C6" w:rsidR="0069451C" w:rsidRPr="0063576E" w:rsidRDefault="00F90978" w:rsidP="00403818">
      <w:pPr>
        <w:pStyle w:val="Lijstalinea"/>
        <w:numPr>
          <w:ilvl w:val="0"/>
          <w:numId w:val="18"/>
        </w:numPr>
      </w:pPr>
      <w:r>
        <w:t xml:space="preserve">Inzet </w:t>
      </w:r>
      <w:r w:rsidRPr="0063576E">
        <w:t>op feedback</w:t>
      </w:r>
    </w:p>
    <w:p w14:paraId="03AC8073" w14:textId="10746A17" w:rsidR="00F90978" w:rsidRPr="0063576E" w:rsidRDefault="00F90978" w:rsidP="00403818">
      <w:pPr>
        <w:pStyle w:val="Lijstalinea"/>
        <w:numPr>
          <w:ilvl w:val="0"/>
          <w:numId w:val="18"/>
        </w:numPr>
      </w:pPr>
      <w:r w:rsidRPr="0063576E">
        <w:t>Intersubjectieve beoordeling</w:t>
      </w:r>
    </w:p>
    <w:p w14:paraId="60836080" w14:textId="346CD0B2" w:rsidR="00312347" w:rsidRPr="0063576E" w:rsidRDefault="00F90978" w:rsidP="00524E8D">
      <w:pPr>
        <w:pStyle w:val="Lijstalinea"/>
        <w:numPr>
          <w:ilvl w:val="0"/>
          <w:numId w:val="18"/>
        </w:numPr>
      </w:pPr>
      <w:r w:rsidRPr="0063576E">
        <w:t>Inzet van peer-assessment</w:t>
      </w:r>
    </w:p>
    <w:p w14:paraId="5D39F916" w14:textId="5F2A39A7" w:rsidR="00524E8D" w:rsidRPr="0063576E" w:rsidRDefault="00524E8D" w:rsidP="00524E8D">
      <w:r w:rsidRPr="0063576E">
        <w:t xml:space="preserve">Het panel formuleerde </w:t>
      </w:r>
      <w:r w:rsidR="00312347" w:rsidRPr="0063576E">
        <w:t>twee</w:t>
      </w:r>
      <w:r w:rsidRPr="0063576E">
        <w:t xml:space="preserve"> dwingende werkpunt</w:t>
      </w:r>
      <w:r w:rsidR="00312347" w:rsidRPr="0063576E">
        <w:t>en</w:t>
      </w:r>
      <w:r w:rsidRPr="0063576E">
        <w:t xml:space="preserve">. Dat betekent dat de opleiding hiermee prioritair aan de slag gaat. </w:t>
      </w:r>
    </w:p>
    <w:p w14:paraId="014EF263" w14:textId="3682E64E" w:rsidR="00403818" w:rsidRPr="0063576E" w:rsidRDefault="00312347" w:rsidP="002C3175">
      <w:pPr>
        <w:pStyle w:val="Lijstalinea"/>
        <w:numPr>
          <w:ilvl w:val="0"/>
          <w:numId w:val="18"/>
        </w:numPr>
      </w:pPr>
      <w:r w:rsidRPr="0063576E">
        <w:t xml:space="preserve">Stem de </w:t>
      </w:r>
      <w:r w:rsidR="00C26093" w:rsidRPr="0063576E">
        <w:t>opleiding af op OLR en VKS6-niveau.</w:t>
      </w:r>
    </w:p>
    <w:p w14:paraId="6B20502A" w14:textId="771A246F" w:rsidR="007D3684" w:rsidRPr="0063576E" w:rsidRDefault="00C26093" w:rsidP="006D5697">
      <w:pPr>
        <w:pStyle w:val="Lijstalinea"/>
        <w:numPr>
          <w:ilvl w:val="0"/>
          <w:numId w:val="18"/>
        </w:numPr>
      </w:pPr>
      <w:r w:rsidRPr="0063576E">
        <w:t xml:space="preserve">Versterk </w:t>
      </w:r>
      <w:r w:rsidR="0063576E" w:rsidRPr="0063576E">
        <w:t>ACS</w:t>
      </w:r>
      <w:r w:rsidRPr="0063576E">
        <w:t xml:space="preserve"> wat betreft organisatie en communicatie, afstemming tussen docenten en taalniveau Engels.</w:t>
      </w:r>
    </w:p>
    <w:p w14:paraId="477B781F" w14:textId="4315286A" w:rsidR="006D5697" w:rsidRPr="0063576E" w:rsidRDefault="006D5697" w:rsidP="006D5697">
      <w:r w:rsidRPr="0063576E">
        <w:t xml:space="preserve">Het panel gaf deze </w:t>
      </w:r>
      <w:r w:rsidR="00602549" w:rsidRPr="0063576E">
        <w:t>a</w:t>
      </w:r>
      <w:r w:rsidR="16D15605" w:rsidRPr="0063576E">
        <w:t>andachtspunten</w:t>
      </w:r>
      <w:r w:rsidRPr="0063576E">
        <w:t xml:space="preserve"> aan de opleiding:</w:t>
      </w:r>
    </w:p>
    <w:p w14:paraId="52F7F8AF" w14:textId="0808E536" w:rsidR="006419DE" w:rsidRDefault="0038016E" w:rsidP="00524E8D">
      <w:pPr>
        <w:pStyle w:val="Lijstalinea"/>
        <w:numPr>
          <w:ilvl w:val="0"/>
          <w:numId w:val="18"/>
        </w:numPr>
      </w:pPr>
      <w:r w:rsidRPr="0063576E">
        <w:t>Waak ov</w:t>
      </w:r>
      <w:r>
        <w:t>er de adequate toepassing van het HILL-model.</w:t>
      </w:r>
    </w:p>
    <w:p w14:paraId="459E75EE" w14:textId="2272D66B" w:rsidR="0038016E" w:rsidRDefault="00874702" w:rsidP="00524E8D">
      <w:pPr>
        <w:pStyle w:val="Lijstalinea"/>
        <w:numPr>
          <w:ilvl w:val="0"/>
          <w:numId w:val="18"/>
        </w:numPr>
      </w:pPr>
      <w:r>
        <w:t>Zorg voor doordachte veranderingstrajecten.</w:t>
      </w:r>
    </w:p>
    <w:p w14:paraId="3BC1DEA5" w14:textId="4B0CE705" w:rsidR="00874702" w:rsidRDefault="00874702" w:rsidP="00524E8D">
      <w:pPr>
        <w:pStyle w:val="Lijstalinea"/>
        <w:numPr>
          <w:ilvl w:val="0"/>
          <w:numId w:val="18"/>
        </w:numPr>
      </w:pPr>
      <w:r>
        <w:t>Versterk de kwaliteitscyclus.</w:t>
      </w:r>
    </w:p>
    <w:p w14:paraId="4B839B05" w14:textId="02BE6334" w:rsidR="00874702" w:rsidRDefault="00874702" w:rsidP="00524E8D">
      <w:pPr>
        <w:pStyle w:val="Lijstalinea"/>
        <w:numPr>
          <w:ilvl w:val="0"/>
          <w:numId w:val="18"/>
        </w:numPr>
      </w:pPr>
      <w:r>
        <w:t>Evalueer welke leerinhouden in welke mate aan bod moeten komen.</w:t>
      </w:r>
    </w:p>
    <w:p w14:paraId="1162F6D9" w14:textId="3A0D5CAB" w:rsidR="00874702" w:rsidRDefault="0003093D" w:rsidP="00524E8D">
      <w:pPr>
        <w:pStyle w:val="Lijstalinea"/>
        <w:numPr>
          <w:ilvl w:val="0"/>
          <w:numId w:val="18"/>
        </w:numPr>
      </w:pPr>
      <w:r>
        <w:t>Versterk de stage-evaluatie.</w:t>
      </w:r>
    </w:p>
    <w:p w14:paraId="3FAB2CA8" w14:textId="481EDA11" w:rsidR="0003093D" w:rsidRDefault="00D5346C" w:rsidP="00524E8D">
      <w:pPr>
        <w:pStyle w:val="Lijstalinea"/>
        <w:numPr>
          <w:ilvl w:val="0"/>
          <w:numId w:val="18"/>
        </w:numPr>
      </w:pPr>
      <w:r>
        <w:t>Versterk de feedback op het leerproces.</w:t>
      </w:r>
    </w:p>
    <w:p w14:paraId="4425D7F2" w14:textId="02852E44" w:rsidR="00D5346C" w:rsidRDefault="00D5346C" w:rsidP="00524E8D">
      <w:pPr>
        <w:pStyle w:val="Lijstalinea"/>
        <w:numPr>
          <w:ilvl w:val="0"/>
          <w:numId w:val="18"/>
        </w:numPr>
      </w:pPr>
      <w:r>
        <w:t>Leer zelfsturend werken expliciet aan.</w:t>
      </w:r>
    </w:p>
    <w:p w14:paraId="74EC691A" w14:textId="224528CC" w:rsidR="00D5346C" w:rsidRDefault="004A3918" w:rsidP="00524E8D">
      <w:pPr>
        <w:pStyle w:val="Lijstalinea"/>
        <w:numPr>
          <w:ilvl w:val="0"/>
          <w:numId w:val="18"/>
        </w:numPr>
      </w:pPr>
      <w:r>
        <w:t>Evalueer de coaching.</w:t>
      </w:r>
    </w:p>
    <w:p w14:paraId="34B167E2" w14:textId="1E586B02" w:rsidR="004A3918" w:rsidRDefault="004A3918" w:rsidP="00524E8D">
      <w:pPr>
        <w:pStyle w:val="Lijstalinea"/>
        <w:numPr>
          <w:ilvl w:val="0"/>
          <w:numId w:val="18"/>
        </w:numPr>
      </w:pPr>
      <w:r>
        <w:t>Herdenk groepswerking.</w:t>
      </w:r>
    </w:p>
    <w:p w14:paraId="511B074E" w14:textId="5B986DB3" w:rsidR="004A3918" w:rsidRDefault="004A3918" w:rsidP="00524E8D">
      <w:pPr>
        <w:pStyle w:val="Lijstalinea"/>
        <w:numPr>
          <w:ilvl w:val="0"/>
          <w:numId w:val="18"/>
        </w:numPr>
      </w:pPr>
      <w:r>
        <w:t>Onderzoek de werklast van studenten.</w:t>
      </w:r>
    </w:p>
    <w:p w14:paraId="24E6C90F" w14:textId="5C2519C9" w:rsidR="004A3918" w:rsidRDefault="00300F3B" w:rsidP="00524E8D">
      <w:pPr>
        <w:pStyle w:val="Lijstalinea"/>
        <w:numPr>
          <w:ilvl w:val="0"/>
          <w:numId w:val="18"/>
        </w:numPr>
      </w:pPr>
      <w:r>
        <w:t>Hanteer heldere en valide beoordelingscriteria.</w:t>
      </w:r>
    </w:p>
    <w:p w14:paraId="3D9CE931" w14:textId="058C36F2" w:rsidR="00300F3B" w:rsidRDefault="00300F3B" w:rsidP="00524E8D">
      <w:pPr>
        <w:pStyle w:val="Lijstalinea"/>
        <w:numPr>
          <w:ilvl w:val="0"/>
          <w:numId w:val="18"/>
        </w:numPr>
      </w:pPr>
      <w:r>
        <w:t>Expliciteer de verwacht voorkennis voor ACS</w:t>
      </w:r>
    </w:p>
    <w:p w14:paraId="18C91F8F" w14:textId="2ACE65F1" w:rsidR="006419DE" w:rsidRPr="008C1365" w:rsidRDefault="00300F3B" w:rsidP="0063576E">
      <w:pPr>
        <w:pStyle w:val="Lijstalinea"/>
        <w:numPr>
          <w:ilvl w:val="0"/>
          <w:numId w:val="18"/>
        </w:numPr>
      </w:pPr>
      <w:r>
        <w:t>Onderzoek waarom studenten afhaken.</w:t>
      </w:r>
      <w:r w:rsidR="005C0973" w:rsidRPr="008C1365">
        <w:br w:type="page"/>
      </w:r>
    </w:p>
    <w:p w14:paraId="567DE284" w14:textId="609EEBB6" w:rsidR="002F70EB" w:rsidRPr="008C1365" w:rsidRDefault="00C744D6" w:rsidP="00C744D6">
      <w:pPr>
        <w:pStyle w:val="KdG-TitelHoofdniveau"/>
      </w:pPr>
      <w:r w:rsidRPr="008C1365">
        <w:lastRenderedPageBreak/>
        <w:t>Bijlagen</w:t>
      </w:r>
    </w:p>
    <w:p w14:paraId="30719B14" w14:textId="77777777" w:rsidR="00C744D6" w:rsidRPr="008C1365" w:rsidRDefault="00C744D6" w:rsidP="00C744D6">
      <w:pPr>
        <w:pStyle w:val="KdG-TitelSubniveau2"/>
      </w:pPr>
      <w:bookmarkStart w:id="0" w:name="_Toc197676334"/>
      <w:r w:rsidRPr="008C1365">
        <w:t>Intern kwaliteitszorgsysteem</w:t>
      </w:r>
      <w:bookmarkEnd w:id="0"/>
    </w:p>
    <w:p w14:paraId="01DCFB48" w14:textId="15A0B3AE" w:rsidR="001D34A8" w:rsidRPr="008C1365" w:rsidRDefault="001D34A8" w:rsidP="00A91FA6">
      <w:r w:rsidRPr="008C1365">
        <w:t xml:space="preserve">De Regie Onderwijskwaliteit van </w:t>
      </w:r>
      <w:proofErr w:type="spellStart"/>
      <w:r w:rsidRPr="008C1365">
        <w:t>KdG</w:t>
      </w:r>
      <w:proofErr w:type="spellEnd"/>
      <w:r w:rsidRPr="008C1365">
        <w:t xml:space="preserve"> bestaat uit drie processen: Jaarlijkse evaluatie van leer- en evaluatiemateriaal, Opleidingsreview en Borging opleidingskwaliteit &amp; communicatie.</w:t>
      </w:r>
    </w:p>
    <w:p w14:paraId="27578118" w14:textId="75AECD1A" w:rsidR="00161116" w:rsidRPr="008C1365" w:rsidRDefault="000F2D21" w:rsidP="4B3E92A5">
      <w:r w:rsidRPr="008C1365">
        <w:t>Een opleiding doorloopt elke vijf jaar een opleidingsreview.</w:t>
      </w:r>
      <w:r w:rsidR="2E760F99" w:rsidRPr="008C1365">
        <w:t xml:space="preserve"> Een panel van externe en interne </w:t>
      </w:r>
      <w:proofErr w:type="spellStart"/>
      <w:r w:rsidR="2E760F99" w:rsidRPr="008C1365">
        <w:t>peers</w:t>
      </w:r>
      <w:proofErr w:type="spellEnd"/>
      <w:r w:rsidR="2E760F99" w:rsidRPr="008C1365">
        <w:t xml:space="preserve"> en deskundigen onderzoek</w:t>
      </w:r>
      <w:r w:rsidR="0C12E05F" w:rsidRPr="008C1365">
        <w:t>t</w:t>
      </w:r>
      <w:r w:rsidR="2E760F99" w:rsidRPr="008C1365">
        <w:t xml:space="preserve"> de kwaliteit van de opleiding op basis van </w:t>
      </w:r>
      <w:r w:rsidR="25482105" w:rsidRPr="008C1365">
        <w:t xml:space="preserve">opleidingsinformatie, studiemateriaal en </w:t>
      </w:r>
      <w:proofErr w:type="spellStart"/>
      <w:r w:rsidR="25482105" w:rsidRPr="008C1365">
        <w:t>toetsmateriaal</w:t>
      </w:r>
      <w:proofErr w:type="spellEnd"/>
      <w:r w:rsidRPr="008C1365">
        <w:t xml:space="preserve"> </w:t>
      </w:r>
      <w:r w:rsidR="41B5B74A" w:rsidRPr="008C1365">
        <w:t xml:space="preserve">en </w:t>
      </w:r>
      <w:r w:rsidR="00C744D6" w:rsidRPr="008C1365">
        <w:t xml:space="preserve">gaat </w:t>
      </w:r>
      <w:r w:rsidR="34C8BD18" w:rsidRPr="008C1365">
        <w:t>vervolgens</w:t>
      </w:r>
      <w:r w:rsidR="163B9199" w:rsidRPr="008C1365">
        <w:t xml:space="preserve"> </w:t>
      </w:r>
      <w:r w:rsidR="00C744D6" w:rsidRPr="008C1365">
        <w:t xml:space="preserve">in dialoog met </w:t>
      </w:r>
      <w:r w:rsidR="732D9D32" w:rsidRPr="008C1365">
        <w:t>interne en externe stakeholders van de opleiding (studenten, alumni, docenten en werkveldpartners)</w:t>
      </w:r>
      <w:r w:rsidR="00C744D6" w:rsidRPr="008C1365">
        <w:t xml:space="preserve"> over de kwaliteit van de opleiding. </w:t>
      </w:r>
    </w:p>
    <w:p w14:paraId="13396C97" w14:textId="7882BCB3" w:rsidR="00161116" w:rsidRPr="008C1365" w:rsidRDefault="2A56BCB5" w:rsidP="00A91FA6">
      <w:r w:rsidRPr="008C1365">
        <w:t xml:space="preserve">Het </w:t>
      </w:r>
      <w:r w:rsidR="00C744D6" w:rsidRPr="008C1365">
        <w:t>panel checkt de kwaliteit van de opleiding aan de hand van de Kwaliteitscode Onderwijs</w:t>
      </w:r>
      <w:r w:rsidR="1BBE4AE3" w:rsidRPr="008C1365">
        <w:t xml:space="preserve"> – de </w:t>
      </w:r>
      <w:proofErr w:type="spellStart"/>
      <w:r w:rsidR="1BBE4AE3" w:rsidRPr="008C1365">
        <w:t>KdG</w:t>
      </w:r>
      <w:proofErr w:type="spellEnd"/>
      <w:r w:rsidR="1BBE4AE3" w:rsidRPr="008C1365">
        <w:t xml:space="preserve"> concretisering van de European Standards </w:t>
      </w:r>
      <w:proofErr w:type="spellStart"/>
      <w:r w:rsidR="1BBE4AE3" w:rsidRPr="008C1365">
        <w:t>and</w:t>
      </w:r>
      <w:proofErr w:type="spellEnd"/>
      <w:r w:rsidR="1BBE4AE3" w:rsidRPr="008C1365">
        <w:t xml:space="preserve"> </w:t>
      </w:r>
      <w:proofErr w:type="spellStart"/>
      <w:r w:rsidR="1BBE4AE3" w:rsidRPr="008C1365">
        <w:t>Guidelines</w:t>
      </w:r>
      <w:proofErr w:type="spellEnd"/>
      <w:r w:rsidR="1BBE4AE3" w:rsidRPr="008C1365">
        <w:t xml:space="preserve"> en het onderwijsbeleid van </w:t>
      </w:r>
      <w:proofErr w:type="spellStart"/>
      <w:r w:rsidR="1BBE4AE3" w:rsidRPr="008C1365">
        <w:t>KdG</w:t>
      </w:r>
      <w:proofErr w:type="spellEnd"/>
      <w:r w:rsidR="008E239A" w:rsidRPr="008C1365">
        <w:t>. Dit impliceert eveneens een check van de manier waarop een opleiding het proces Jaarlijkse evaluatie van leer- en evaluatiemateriaal vormgeeft</w:t>
      </w:r>
      <w:r w:rsidR="004B2BC0" w:rsidRPr="008C1365">
        <w:t xml:space="preserve">, binnen het opgelegde kader én hoe de opleiding de resultaten vanuit het geheel van de Regie </w:t>
      </w:r>
      <w:r w:rsidR="00161116" w:rsidRPr="008C1365">
        <w:t xml:space="preserve">onderwijskwaliteit geborgd worden volgends de richtlijnen uit het proces Borging opleidingskwaliteit &amp; communicatie. </w:t>
      </w:r>
    </w:p>
    <w:p w14:paraId="160507E7" w14:textId="15B72B5C" w:rsidR="00A91FA6" w:rsidRPr="008C1365" w:rsidRDefault="00161116" w:rsidP="00C744D6">
      <w:r w:rsidRPr="008C1365">
        <w:t>Het panel</w:t>
      </w:r>
      <w:r w:rsidR="00C744D6" w:rsidRPr="008C1365">
        <w:t xml:space="preserve"> formuleert zinvolle feedback, waarmee de opleiding aan de slag gaat om de kwaliteit van de opleiding verder te borgen en te verbeteren. </w:t>
      </w:r>
    </w:p>
    <w:p w14:paraId="7AA0163B" w14:textId="752BB93B" w:rsidR="00C744D6" w:rsidRPr="0063576E" w:rsidRDefault="00C744D6" w:rsidP="00C744D6">
      <w:pPr>
        <w:rPr>
          <w:shd w:val="clear" w:color="auto" w:fill="FFFFFF"/>
        </w:rPr>
      </w:pPr>
      <w:hyperlink r:id="rId11" w:anchor="rapportage-opleidingskwaliteit-content" w:history="1">
        <w:r w:rsidRPr="008C1365">
          <w:rPr>
            <w:rStyle w:val="Hyperlink"/>
            <w:color w:val="auto"/>
            <w:shd w:val="clear" w:color="auto" w:fill="FFFFFF"/>
          </w:rPr>
          <w:t>https://www.kdg.be/kwaliteitsvol-onderwijs#rapportage-opleidingskwaliteit-content</w:t>
        </w:r>
      </w:hyperlink>
    </w:p>
    <w:p w14:paraId="6A81D256" w14:textId="77777777" w:rsidR="00C744D6" w:rsidRPr="008C1365" w:rsidRDefault="00C744D6" w:rsidP="00C744D6">
      <w:pPr>
        <w:pStyle w:val="KdG-TitelSubniveau2"/>
      </w:pPr>
      <w:r w:rsidRPr="008C1365">
        <w:t xml:space="preserve"> </w:t>
      </w:r>
      <w:bookmarkStart w:id="1" w:name="_Toc197676335"/>
      <w:r w:rsidRPr="008C1365">
        <w:t>Samenstelling panel</w:t>
      </w:r>
      <w:bookmarkEnd w:id="1"/>
    </w:p>
    <w:tbl>
      <w:tblPr>
        <w:tblStyle w:val="Tabelraster"/>
        <w:tblW w:w="10296" w:type="dxa"/>
        <w:tblLook w:val="04A0" w:firstRow="1" w:lastRow="0" w:firstColumn="1" w:lastColumn="0" w:noHBand="0" w:noVBand="1"/>
        <w:tblCaption w:val=""/>
        <w:tblDescription w:val=""/>
      </w:tblPr>
      <w:tblGrid>
        <w:gridCol w:w="2445"/>
        <w:gridCol w:w="2648"/>
        <w:gridCol w:w="5203"/>
      </w:tblGrid>
      <w:tr w:rsidR="008C1365" w:rsidRPr="008C1365" w14:paraId="7ECF99CF" w14:textId="77777777" w:rsidTr="00264645">
        <w:tc>
          <w:tcPr>
            <w:tcW w:w="2445" w:type="dxa"/>
          </w:tcPr>
          <w:p w14:paraId="116F25A8" w14:textId="77777777" w:rsidR="00C744D6" w:rsidRPr="008C1365" w:rsidRDefault="00C744D6" w:rsidP="00264645">
            <w:pPr>
              <w:keepNext/>
              <w:keepLines/>
              <w:spacing w:before="0" w:after="0"/>
              <w:rPr>
                <w:b/>
                <w:bCs/>
              </w:rPr>
            </w:pPr>
            <w:r w:rsidRPr="008C1365">
              <w:rPr>
                <w:b/>
                <w:bCs/>
              </w:rPr>
              <w:t>Rol in het panel</w:t>
            </w:r>
          </w:p>
        </w:tc>
        <w:tc>
          <w:tcPr>
            <w:tcW w:w="2648" w:type="dxa"/>
          </w:tcPr>
          <w:p w14:paraId="70044D88" w14:textId="77777777" w:rsidR="00C744D6" w:rsidRPr="008C1365" w:rsidRDefault="00C744D6" w:rsidP="00264645">
            <w:pPr>
              <w:keepNext/>
              <w:keepLines/>
              <w:spacing w:before="0" w:after="0"/>
              <w:rPr>
                <w:rStyle w:val="eop"/>
                <w:rFonts w:cs="Segoe UI"/>
                <w:b/>
                <w:bCs/>
              </w:rPr>
            </w:pPr>
            <w:r w:rsidRPr="008C1365">
              <w:rPr>
                <w:rStyle w:val="eop"/>
                <w:rFonts w:cs="Segoe UI"/>
                <w:b/>
                <w:bCs/>
              </w:rPr>
              <w:t>Voor- en achternaam</w:t>
            </w:r>
          </w:p>
        </w:tc>
        <w:tc>
          <w:tcPr>
            <w:tcW w:w="5203" w:type="dxa"/>
          </w:tcPr>
          <w:p w14:paraId="701F60C0" w14:textId="77777777" w:rsidR="00C744D6" w:rsidRPr="008C1365" w:rsidRDefault="00C744D6" w:rsidP="00264645">
            <w:pPr>
              <w:keepNext/>
              <w:keepLines/>
              <w:spacing w:before="0" w:after="0"/>
              <w:rPr>
                <w:rStyle w:val="eop"/>
                <w:rFonts w:cs="Segoe UI"/>
                <w:b/>
                <w:bCs/>
              </w:rPr>
            </w:pPr>
            <w:r w:rsidRPr="008C1365">
              <w:rPr>
                <w:rStyle w:val="eop"/>
                <w:rFonts w:cs="Segoe UI"/>
                <w:b/>
                <w:bCs/>
              </w:rPr>
              <w:t>Functie, bedrijf</w:t>
            </w:r>
          </w:p>
        </w:tc>
      </w:tr>
      <w:tr w:rsidR="008C1365" w:rsidRPr="008C1365" w14:paraId="0BED4718" w14:textId="77777777" w:rsidTr="00264645">
        <w:tc>
          <w:tcPr>
            <w:tcW w:w="2445" w:type="dxa"/>
            <w:hideMark/>
          </w:tcPr>
          <w:p w14:paraId="7D4CA856" w14:textId="77777777" w:rsidR="00C744D6" w:rsidRPr="008C1365" w:rsidRDefault="00C744D6" w:rsidP="00264645">
            <w:pPr>
              <w:keepNext/>
              <w:keepLines/>
              <w:spacing w:before="0" w:after="0"/>
            </w:pPr>
            <w:r w:rsidRPr="008C1365">
              <w:t>Voorzitter</w:t>
            </w:r>
          </w:p>
        </w:tc>
        <w:tc>
          <w:tcPr>
            <w:tcW w:w="2648" w:type="dxa"/>
          </w:tcPr>
          <w:p w14:paraId="00E2DB1D" w14:textId="3D6B9583" w:rsidR="00C744D6" w:rsidRPr="008C1365" w:rsidRDefault="00AE2391" w:rsidP="00264645">
            <w:pPr>
              <w:keepNext/>
              <w:keepLines/>
              <w:spacing w:before="0" w:after="0"/>
              <w:rPr>
                <w:rStyle w:val="eop"/>
                <w:rFonts w:cs="Segoe UI"/>
              </w:rPr>
            </w:pPr>
            <w:r w:rsidRPr="00A04021">
              <w:rPr>
                <w:color w:val="000000"/>
                <w:lang w:eastAsia="nl-BE"/>
              </w:rPr>
              <w:t>Ludo Heylen</w:t>
            </w:r>
          </w:p>
        </w:tc>
        <w:tc>
          <w:tcPr>
            <w:tcW w:w="5203" w:type="dxa"/>
          </w:tcPr>
          <w:p w14:paraId="19FCA25B" w14:textId="1E1B22A1" w:rsidR="00C744D6" w:rsidRPr="008C1365" w:rsidRDefault="00DA3511" w:rsidP="00264645">
            <w:pPr>
              <w:keepNext/>
              <w:keepLines/>
              <w:spacing w:before="0" w:after="0"/>
              <w:rPr>
                <w:rStyle w:val="eop"/>
                <w:rFonts w:cs="Segoe UI"/>
              </w:rPr>
            </w:pPr>
            <w:r w:rsidRPr="00A04021">
              <w:rPr>
                <w:color w:val="000000"/>
                <w:lang w:eastAsia="nl-BE"/>
              </w:rPr>
              <w:t xml:space="preserve">Directeur van het Centrum voor Ervaringsgericht Onderwijs, </w:t>
            </w:r>
            <w:proofErr w:type="spellStart"/>
            <w:r w:rsidRPr="00A04021">
              <w:rPr>
                <w:color w:val="000000"/>
                <w:lang w:eastAsia="nl-BE"/>
              </w:rPr>
              <w:t>KuLeuven</w:t>
            </w:r>
            <w:proofErr w:type="spellEnd"/>
          </w:p>
        </w:tc>
      </w:tr>
      <w:tr w:rsidR="00DE4289" w:rsidRPr="00511596" w14:paraId="7E7F5EC6" w14:textId="77777777" w:rsidTr="00264645">
        <w:tc>
          <w:tcPr>
            <w:tcW w:w="2445" w:type="dxa"/>
            <w:hideMark/>
          </w:tcPr>
          <w:p w14:paraId="28CD0E04" w14:textId="77777777" w:rsidR="00DE4289" w:rsidRPr="008C1365" w:rsidRDefault="00DE4289" w:rsidP="00DE4289">
            <w:pPr>
              <w:keepNext/>
              <w:keepLines/>
              <w:spacing w:before="0" w:after="0"/>
            </w:pPr>
            <w:r w:rsidRPr="008C1365">
              <w:t>Student</w:t>
            </w:r>
          </w:p>
        </w:tc>
        <w:tc>
          <w:tcPr>
            <w:tcW w:w="2648" w:type="dxa"/>
          </w:tcPr>
          <w:p w14:paraId="5D9F8AAD" w14:textId="1616C3B1" w:rsidR="00DE4289" w:rsidRPr="008C1365" w:rsidRDefault="00DE4289" w:rsidP="00DE4289">
            <w:pPr>
              <w:keepNext/>
              <w:keepLines/>
              <w:spacing w:before="0" w:after="0"/>
              <w:rPr>
                <w:rStyle w:val="eop"/>
                <w:rFonts w:cs="Segoe UI"/>
              </w:rPr>
            </w:pPr>
            <w:r w:rsidRPr="00A04021">
              <w:rPr>
                <w:color w:val="000000"/>
                <w:lang w:eastAsia="nl-BE"/>
              </w:rPr>
              <w:t>Stijn Janssen</w:t>
            </w:r>
          </w:p>
        </w:tc>
        <w:tc>
          <w:tcPr>
            <w:tcW w:w="5203" w:type="dxa"/>
          </w:tcPr>
          <w:p w14:paraId="4C980186" w14:textId="6042FF03" w:rsidR="00DE4289" w:rsidRPr="00DE4289" w:rsidRDefault="00DE4289" w:rsidP="00DE4289">
            <w:pPr>
              <w:keepNext/>
              <w:keepLines/>
              <w:spacing w:before="0" w:after="0"/>
              <w:rPr>
                <w:rStyle w:val="eop"/>
                <w:rFonts w:cs="Segoe UI"/>
                <w:lang w:val="en-US"/>
              </w:rPr>
            </w:pPr>
            <w:r w:rsidRPr="00A04021">
              <w:rPr>
                <w:color w:val="000000"/>
                <w:lang w:val="en-US" w:eastAsia="nl-BE"/>
              </w:rPr>
              <w:t xml:space="preserve">Student </w:t>
            </w:r>
            <w:proofErr w:type="spellStart"/>
            <w:r w:rsidRPr="00A04021">
              <w:rPr>
                <w:color w:val="000000"/>
                <w:lang w:val="en-US" w:eastAsia="nl-BE"/>
              </w:rPr>
              <w:t>graduaat</w:t>
            </w:r>
            <w:proofErr w:type="spellEnd"/>
            <w:r w:rsidRPr="00A04021">
              <w:rPr>
                <w:color w:val="000000"/>
                <w:lang w:val="en-US" w:eastAsia="nl-BE"/>
              </w:rPr>
              <w:t xml:space="preserve"> Internet of Things, </w:t>
            </w:r>
            <w:proofErr w:type="spellStart"/>
            <w:r w:rsidRPr="00A04021">
              <w:rPr>
                <w:color w:val="000000"/>
                <w:lang w:val="en-US" w:eastAsia="nl-BE"/>
              </w:rPr>
              <w:t>KdG</w:t>
            </w:r>
            <w:proofErr w:type="spellEnd"/>
          </w:p>
        </w:tc>
      </w:tr>
      <w:tr w:rsidR="00DE4289" w:rsidRPr="008C1365" w14:paraId="5E84F8DF" w14:textId="77777777" w:rsidTr="00264645">
        <w:tc>
          <w:tcPr>
            <w:tcW w:w="2445" w:type="dxa"/>
            <w:hideMark/>
          </w:tcPr>
          <w:p w14:paraId="7763BDC0" w14:textId="77777777" w:rsidR="00DE4289" w:rsidRPr="008C1365" w:rsidRDefault="00DE4289" w:rsidP="00DE4289">
            <w:pPr>
              <w:keepNext/>
              <w:keepLines/>
              <w:spacing w:before="0" w:after="0"/>
            </w:pPr>
            <w:r w:rsidRPr="008C1365">
              <w:t>Peer</w:t>
            </w:r>
          </w:p>
        </w:tc>
        <w:tc>
          <w:tcPr>
            <w:tcW w:w="2648" w:type="dxa"/>
          </w:tcPr>
          <w:p w14:paraId="48735746" w14:textId="43C72E04" w:rsidR="00DE4289" w:rsidRPr="008C1365" w:rsidRDefault="005450F0" w:rsidP="00DE4289">
            <w:pPr>
              <w:keepNext/>
              <w:keepLines/>
              <w:spacing w:before="0" w:after="0"/>
              <w:rPr>
                <w:rStyle w:val="eop"/>
                <w:rFonts w:cs="Segoe UI"/>
              </w:rPr>
            </w:pPr>
            <w:r w:rsidRPr="00A04021">
              <w:rPr>
                <w:color w:val="000000"/>
                <w:lang w:eastAsia="nl-BE"/>
              </w:rPr>
              <w:t xml:space="preserve">Kees </w:t>
            </w:r>
            <w:proofErr w:type="spellStart"/>
            <w:r w:rsidRPr="00A04021">
              <w:rPr>
                <w:color w:val="000000"/>
                <w:lang w:eastAsia="nl-BE"/>
              </w:rPr>
              <w:t>Rijsenbrij</w:t>
            </w:r>
            <w:proofErr w:type="spellEnd"/>
          </w:p>
        </w:tc>
        <w:tc>
          <w:tcPr>
            <w:tcW w:w="5203" w:type="dxa"/>
          </w:tcPr>
          <w:p w14:paraId="0BE80142" w14:textId="23EDE128" w:rsidR="00DE4289" w:rsidRPr="008C1365" w:rsidRDefault="006D633B" w:rsidP="00DE4289">
            <w:pPr>
              <w:keepNext/>
              <w:keepLines/>
              <w:spacing w:before="0" w:after="0"/>
              <w:rPr>
                <w:rStyle w:val="eop"/>
                <w:rFonts w:cs="Segoe UI"/>
              </w:rPr>
            </w:pPr>
            <w:r w:rsidRPr="00A04021">
              <w:rPr>
                <w:color w:val="000000"/>
                <w:lang w:eastAsia="nl-BE"/>
              </w:rPr>
              <w:t>Hoofddocent HBO-ICT, Hogeschool van Amsterdam</w:t>
            </w:r>
          </w:p>
        </w:tc>
      </w:tr>
      <w:tr w:rsidR="00EE62F4" w:rsidRPr="008C1365" w14:paraId="78CC302B" w14:textId="77777777" w:rsidTr="00264645">
        <w:tc>
          <w:tcPr>
            <w:tcW w:w="2445" w:type="dxa"/>
            <w:hideMark/>
          </w:tcPr>
          <w:p w14:paraId="2E4C702F" w14:textId="77777777" w:rsidR="00EE62F4" w:rsidRPr="008C1365" w:rsidRDefault="00EE62F4" w:rsidP="00EE62F4">
            <w:pPr>
              <w:keepNext/>
              <w:keepLines/>
              <w:spacing w:before="0" w:after="0"/>
            </w:pPr>
            <w:r w:rsidRPr="008C1365">
              <w:t>Werkveld-vertegenwoordiger</w:t>
            </w:r>
          </w:p>
        </w:tc>
        <w:tc>
          <w:tcPr>
            <w:tcW w:w="2648" w:type="dxa"/>
          </w:tcPr>
          <w:p w14:paraId="45788780" w14:textId="2711600A" w:rsidR="00EE62F4" w:rsidRPr="008C1365" w:rsidRDefault="00EE62F4" w:rsidP="00EE62F4">
            <w:pPr>
              <w:keepNext/>
              <w:keepLines/>
              <w:spacing w:before="0" w:after="0"/>
              <w:rPr>
                <w:rStyle w:val="eop"/>
                <w:rFonts w:cs="Segoe UI"/>
              </w:rPr>
            </w:pPr>
            <w:r w:rsidRPr="00A04021">
              <w:rPr>
                <w:color w:val="000000"/>
                <w:lang w:eastAsia="nl-BE"/>
              </w:rPr>
              <w:t xml:space="preserve">Tom </w:t>
            </w:r>
            <w:proofErr w:type="spellStart"/>
            <w:r w:rsidRPr="00A04021">
              <w:rPr>
                <w:color w:val="000000"/>
                <w:lang w:eastAsia="nl-BE"/>
              </w:rPr>
              <w:t>Decan</w:t>
            </w:r>
            <w:proofErr w:type="spellEnd"/>
          </w:p>
        </w:tc>
        <w:tc>
          <w:tcPr>
            <w:tcW w:w="5203" w:type="dxa"/>
          </w:tcPr>
          <w:p w14:paraId="3BF31DD4" w14:textId="3EB92717" w:rsidR="00EE62F4" w:rsidRPr="008C1365" w:rsidRDefault="00EE62F4" w:rsidP="00EE62F4">
            <w:pPr>
              <w:keepNext/>
              <w:keepLines/>
              <w:spacing w:before="0" w:after="0"/>
              <w:rPr>
                <w:rStyle w:val="eop"/>
                <w:rFonts w:cs="Segoe UI"/>
              </w:rPr>
            </w:pPr>
            <w:r w:rsidRPr="00A04021">
              <w:rPr>
                <w:color w:val="000000"/>
                <w:lang w:eastAsia="nl-BE"/>
              </w:rPr>
              <w:t xml:space="preserve">Projectmanager </w:t>
            </w:r>
            <w:proofErr w:type="spellStart"/>
            <w:r w:rsidRPr="00A04021">
              <w:rPr>
                <w:color w:val="000000"/>
                <w:lang w:eastAsia="nl-BE"/>
              </w:rPr>
              <w:t>IBizz</w:t>
            </w:r>
            <w:proofErr w:type="spellEnd"/>
          </w:p>
        </w:tc>
      </w:tr>
      <w:tr w:rsidR="00EE62F4" w:rsidRPr="008C1365" w14:paraId="21EDC158" w14:textId="77777777" w:rsidTr="00264645">
        <w:tc>
          <w:tcPr>
            <w:tcW w:w="2445" w:type="dxa"/>
            <w:hideMark/>
          </w:tcPr>
          <w:p w14:paraId="4C60DFE0" w14:textId="77777777" w:rsidR="00EE62F4" w:rsidRPr="008C1365" w:rsidRDefault="00EE62F4" w:rsidP="00EE62F4">
            <w:pPr>
              <w:keepNext/>
              <w:keepLines/>
              <w:spacing w:before="0" w:after="0"/>
            </w:pPr>
            <w:r w:rsidRPr="008C1365">
              <w:t>Interne onderwijsdeskundige</w:t>
            </w:r>
          </w:p>
        </w:tc>
        <w:tc>
          <w:tcPr>
            <w:tcW w:w="2648" w:type="dxa"/>
          </w:tcPr>
          <w:p w14:paraId="3B7970C3" w14:textId="7E3BFDFE" w:rsidR="00EE62F4" w:rsidRPr="008C1365" w:rsidRDefault="005140B1" w:rsidP="00EE62F4">
            <w:pPr>
              <w:keepNext/>
              <w:keepLines/>
              <w:spacing w:before="0" w:after="0"/>
              <w:rPr>
                <w:rStyle w:val="normaltextrun"/>
              </w:rPr>
            </w:pPr>
            <w:r w:rsidRPr="00A04021">
              <w:rPr>
                <w:color w:val="000000"/>
                <w:lang w:eastAsia="nl-BE"/>
              </w:rPr>
              <w:t>Raf Canters</w:t>
            </w:r>
          </w:p>
        </w:tc>
        <w:tc>
          <w:tcPr>
            <w:tcW w:w="5203" w:type="dxa"/>
          </w:tcPr>
          <w:p w14:paraId="3CE7C141" w14:textId="0A89A383" w:rsidR="00EE62F4" w:rsidRPr="008C1365" w:rsidRDefault="00840BE9" w:rsidP="00EE62F4">
            <w:pPr>
              <w:keepNext/>
              <w:keepLines/>
              <w:spacing w:before="0" w:after="0"/>
              <w:rPr>
                <w:rStyle w:val="normaltextrun"/>
              </w:rPr>
            </w:pPr>
            <w:r w:rsidRPr="5F9DF202">
              <w:rPr>
                <w:color w:val="000000" w:themeColor="text2"/>
                <w:lang w:eastAsia="nl-BE"/>
              </w:rPr>
              <w:t>Onderwijsondersteuner Multimedia en Creatieve Technologie, TE-</w:t>
            </w:r>
            <w:proofErr w:type="spellStart"/>
            <w:r w:rsidRPr="5F9DF202">
              <w:rPr>
                <w:color w:val="000000" w:themeColor="text2"/>
                <w:lang w:eastAsia="nl-BE"/>
              </w:rPr>
              <w:t>learner</w:t>
            </w:r>
            <w:proofErr w:type="spellEnd"/>
            <w:r w:rsidRPr="5F9DF202">
              <w:rPr>
                <w:color w:val="000000" w:themeColor="text2"/>
                <w:lang w:eastAsia="nl-BE"/>
              </w:rPr>
              <w:t xml:space="preserve"> Campus Hoboken, </w:t>
            </w:r>
            <w:proofErr w:type="spellStart"/>
            <w:r w:rsidRPr="5F9DF202">
              <w:rPr>
                <w:color w:val="000000" w:themeColor="text2"/>
                <w:lang w:eastAsia="nl-BE"/>
              </w:rPr>
              <w:t>KdG</w:t>
            </w:r>
            <w:proofErr w:type="spellEnd"/>
          </w:p>
        </w:tc>
      </w:tr>
    </w:tbl>
    <w:p w14:paraId="167E284E" w14:textId="77777777" w:rsidR="00C744D6" w:rsidRPr="008C1365" w:rsidRDefault="00C744D6" w:rsidP="00C744D6">
      <w:pPr>
        <w:keepNext/>
        <w:keepLines/>
        <w:spacing w:before="0" w:after="0"/>
      </w:pPr>
    </w:p>
    <w:p w14:paraId="00DD0225" w14:textId="496949FD" w:rsidR="00C744D6" w:rsidRPr="008C1365" w:rsidRDefault="00C744D6" w:rsidP="00C744D6">
      <w:pPr>
        <w:keepNext/>
        <w:keepLines/>
        <w:spacing w:before="0" w:after="0"/>
      </w:pPr>
      <w:r w:rsidRPr="008C1365">
        <w:t xml:space="preserve">Verslaggever: </w:t>
      </w:r>
      <w:r w:rsidR="00840BE9">
        <w:t>Marijke Michiels</w:t>
      </w:r>
      <w:r w:rsidRPr="008C1365">
        <w:t xml:space="preserve">, stafmedewerker Onderwijsontwikkeling – Kwaliteitszorg, </w:t>
      </w:r>
      <w:proofErr w:type="spellStart"/>
      <w:r w:rsidRPr="008C1365">
        <w:t>KdG</w:t>
      </w:r>
      <w:proofErr w:type="spellEnd"/>
    </w:p>
    <w:p w14:paraId="39A7F5B2" w14:textId="77777777" w:rsidR="00C744D6" w:rsidRPr="008C1365" w:rsidRDefault="00C744D6" w:rsidP="00C744D6"/>
    <w:p w14:paraId="7B89869A" w14:textId="77777777" w:rsidR="00C744D6" w:rsidRPr="008C1365" w:rsidRDefault="00C744D6" w:rsidP="00810CF4">
      <w:pPr>
        <w:pStyle w:val="KdG-TitelSubniveau2"/>
      </w:pPr>
      <w:r w:rsidRPr="008C1365">
        <w:t xml:space="preserve"> </w:t>
      </w:r>
      <w:bookmarkStart w:id="2" w:name="_Toc197676336"/>
      <w:r w:rsidRPr="008C1365">
        <w:t>Gelopen proces</w:t>
      </w:r>
      <w:bookmarkEnd w:id="2"/>
    </w:p>
    <w:p w14:paraId="31191680" w14:textId="068AE416" w:rsidR="00C744D6" w:rsidRPr="008C1365" w:rsidRDefault="00C744D6" w:rsidP="00C744D6">
      <w:r w:rsidRPr="008C1365">
        <w:t xml:space="preserve">Het panel bereidde zich voor op de opleidingsreview door de opleidingsinformatie en de zelfreflectie van de opleiding grondig te bestuderen en vragen te formuleren per gespreksgroep, </w:t>
      </w:r>
      <w:r w:rsidRPr="008C1365">
        <w:rPr>
          <w:rStyle w:val="normaltextrun"/>
          <w:shd w:val="clear" w:color="auto" w:fill="FFFFFF"/>
        </w:rPr>
        <w:t>vanuit de hen toegewezen rol en de verdeling van het materiaal ter inzage</w:t>
      </w:r>
      <w:r w:rsidRPr="008C1365">
        <w:t xml:space="preserve">. </w:t>
      </w:r>
    </w:p>
    <w:p w14:paraId="3965F085" w14:textId="19199CC5" w:rsidR="003D351A" w:rsidRPr="008C1365" w:rsidRDefault="00C744D6" w:rsidP="006D5697">
      <w:r w:rsidRPr="008C1365">
        <w:t xml:space="preserve">Het panel ging vervolgens in gesprek met de opleidingsverantwoordelijken en keek het cursus- en evaluatiemateriaal in, waarna zij hun bevindingen verder verkenden, aftoetsten en verdiepten in gesprek met studenten en pas-afgestudeerden, docenten, werkveld en alumni. Het panel kwam vervolgens tot een conclusie over sterktes, aandachtspunten en eventuele dwingende werkpunten. Om het beoogde eindniveau te kunnen beoordelen keek het panel alle examens en verbetersleutels van het eindniveau in. De bevindingen, het oordeel en de suggesties van het panel kregen een plek in het conceptverslag. In dialoog met de opleidingsverantwoordelijken werd het conceptverslag verder verfijnd tot </w:t>
      </w:r>
      <w:r w:rsidR="00772C2B" w:rsidRPr="008C1365">
        <w:t>het</w:t>
      </w:r>
      <w:r w:rsidRPr="008C1365">
        <w:t xml:space="preserve"> uiteindelijke verslag</w:t>
      </w:r>
      <w:r w:rsidR="005C0973" w:rsidRPr="008C1365">
        <w:t xml:space="preserve"> en</w:t>
      </w:r>
      <w:r w:rsidR="00EC0015" w:rsidRPr="008C1365">
        <w:t xml:space="preserve"> </w:t>
      </w:r>
      <w:r w:rsidR="005C0973" w:rsidRPr="008C1365">
        <w:t>dit</w:t>
      </w:r>
      <w:r w:rsidR="00EC0015" w:rsidRPr="008C1365">
        <w:t xml:space="preserve"> abstract</w:t>
      </w:r>
      <w:r w:rsidR="005C0973" w:rsidRPr="008C1365">
        <w:t>.</w:t>
      </w:r>
    </w:p>
    <w:sectPr w:rsidR="003D351A" w:rsidRPr="008C1365" w:rsidSect="00AC2477">
      <w:headerReference w:type="default" r:id="rId12"/>
      <w:footerReference w:type="default" r:id="rId13"/>
      <w:pgSz w:w="11906" w:h="16838" w:code="9"/>
      <w:pgMar w:top="1807" w:right="1077" w:bottom="1531" w:left="1134" w:header="851"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DE67" w14:textId="77777777" w:rsidR="005F195E" w:rsidRDefault="005F195E" w:rsidP="00BC4BC3">
      <w:r>
        <w:separator/>
      </w:r>
    </w:p>
  </w:endnote>
  <w:endnote w:type="continuationSeparator" w:id="0">
    <w:p w14:paraId="7BA0E631" w14:textId="77777777" w:rsidR="005F195E" w:rsidRDefault="005F195E" w:rsidP="00BC4BC3">
      <w:r>
        <w:continuationSeparator/>
      </w:r>
    </w:p>
  </w:endnote>
  <w:endnote w:type="continuationNotice" w:id="1">
    <w:p w14:paraId="6BCEA43E" w14:textId="77777777" w:rsidR="005F195E" w:rsidRDefault="005F195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0A37" w14:textId="77777777" w:rsidR="00622C9E" w:rsidRPr="009E2781" w:rsidRDefault="009F0BA1" w:rsidP="00BC4BC3">
    <w:pPr>
      <w:pStyle w:val="Voettekst"/>
    </w:pPr>
    <w:r>
      <w:rPr>
        <w:noProof/>
        <w:lang w:eastAsia="nl-BE"/>
      </w:rPr>
      <mc:AlternateContent>
        <mc:Choice Requires="wps">
          <w:drawing>
            <wp:anchor distT="0" distB="0" distL="114300" distR="114300" simplePos="0" relativeHeight="251658240" behindDoc="1" locked="0" layoutInCell="1" allowOverlap="1" wp14:anchorId="76BDC66F" wp14:editId="55687297">
              <wp:simplePos x="0" y="0"/>
              <wp:positionH relativeFrom="page">
                <wp:posOffset>707666</wp:posOffset>
              </wp:positionH>
              <wp:positionV relativeFrom="page">
                <wp:posOffset>10058400</wp:posOffset>
              </wp:positionV>
              <wp:extent cx="6520070" cy="921385"/>
              <wp:effectExtent l="0" t="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070" cy="92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ACED3" w14:textId="721F1F15" w:rsidR="00622C9E" w:rsidRPr="009F0BA1" w:rsidRDefault="009F0BA1" w:rsidP="004D679C">
                          <w:pPr>
                            <w:pStyle w:val="KdGFooter"/>
                          </w:pPr>
                          <w:r w:rsidRPr="009F0BA1">
                            <w:t>K</w:t>
                          </w:r>
                          <w:r w:rsidR="001E671A">
                            <w:t xml:space="preserve">arel de Grote </w:t>
                          </w:r>
                          <w:r w:rsidRPr="009F0BA1">
                            <w:t>Hogeschool, Katholieke Hogeschool Ant</w:t>
                          </w:r>
                          <w:r w:rsidR="001E671A">
                            <w:t xml:space="preserve">werpen vzw - Brusselstraat 45, </w:t>
                          </w:r>
                          <w:r w:rsidRPr="009F0BA1">
                            <w:t xml:space="preserve">2018 </w:t>
                          </w:r>
                          <w:r w:rsidR="001E671A">
                            <w:t>ANTWERPEN</w:t>
                          </w:r>
                          <w:r w:rsidRPr="009F0BA1">
                            <w:t xml:space="preserve"> - BTW BE-0458.402.105</w:t>
                          </w:r>
                          <w:r w:rsidR="000C0E2C">
                            <w:tab/>
                          </w:r>
                          <w:r w:rsidR="000C0E2C">
                            <w:tab/>
                          </w:r>
                          <w:r w:rsidR="000C0E2C">
                            <w:fldChar w:fldCharType="begin"/>
                          </w:r>
                          <w:r w:rsidR="000C0E2C">
                            <w:instrText xml:space="preserve"> PAGE  \* Arabic  \* MERGEFORMAT </w:instrText>
                          </w:r>
                          <w:r w:rsidR="000C0E2C">
                            <w:fldChar w:fldCharType="separate"/>
                          </w:r>
                          <w:r w:rsidR="000C0E2C">
                            <w:rPr>
                              <w:noProof/>
                            </w:rPr>
                            <w:t>1</w:t>
                          </w:r>
                          <w:r w:rsidR="000C0E2C">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C66F" id="_x0000_t202" coordsize="21600,21600" o:spt="202" path="m,l,21600r21600,l21600,xe">
              <v:stroke joinstyle="miter"/>
              <v:path gradientshapeok="t" o:connecttype="rect"/>
            </v:shapetype>
            <v:shape id="Text Box 30" o:spid="_x0000_s1026" type="#_x0000_t202" style="position:absolute;margin-left:55.7pt;margin-top:11in;width:513.4pt;height:72.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" filled="f" stroked="f">
              <v:textbox inset="0,0,0,0">
                <w:txbxContent>
                  <w:p w14:paraId="4BEACED3" w14:textId="721F1F15" w:rsidR="00622C9E" w:rsidRPr="009F0BA1" w:rsidRDefault="009F0BA1" w:rsidP="004D679C">
                    <w:pPr>
                      <w:pStyle w:val="KdGFooter"/>
                    </w:pPr>
                    <w:r w:rsidRPr="009F0BA1">
                      <w:t>K</w:t>
                    </w:r>
                    <w:r w:rsidR="001E671A">
                      <w:t xml:space="preserve">arel de Grote </w:t>
                    </w:r>
                    <w:r w:rsidRPr="009F0BA1">
                      <w:t>Hogeschool, Katholieke Hogeschool Ant</w:t>
                    </w:r>
                    <w:r w:rsidR="001E671A">
                      <w:t xml:space="preserve">werpen vzw - Brusselstraat 45, </w:t>
                    </w:r>
                    <w:r w:rsidRPr="009F0BA1">
                      <w:t xml:space="preserve">2018 </w:t>
                    </w:r>
                    <w:r w:rsidR="001E671A">
                      <w:t>ANTWERPEN</w:t>
                    </w:r>
                    <w:r w:rsidRPr="009F0BA1">
                      <w:t xml:space="preserve"> - BTW BE-0458.402.105</w:t>
                    </w:r>
                    <w:r w:rsidR="000C0E2C">
                      <w:tab/>
                    </w:r>
                    <w:r w:rsidR="000C0E2C">
                      <w:tab/>
                    </w:r>
                    <w:r w:rsidR="000C0E2C">
                      <w:fldChar w:fldCharType="begin"/>
                    </w:r>
                    <w:r w:rsidR="000C0E2C">
                      <w:instrText xml:space="preserve"> PAGE  \* Arabic  \* MERGEFORMAT </w:instrText>
                    </w:r>
                    <w:r w:rsidR="000C0E2C">
                      <w:fldChar w:fldCharType="separate"/>
                    </w:r>
                    <w:r w:rsidR="000C0E2C">
                      <w:rPr>
                        <w:noProof/>
                      </w:rPr>
                      <w:t>1</w:t>
                    </w:r>
                    <w:r w:rsidR="000C0E2C">
                      <w:fldChar w:fldCharType="end"/>
                    </w:r>
                  </w:p>
                </w:txbxContent>
              </v:textbox>
              <w10:wrap anchorx="page" anchory="page"/>
            </v:shape>
          </w:pict>
        </mc:Fallback>
      </mc:AlternateContent>
    </w:r>
    <w:r w:rsidR="00F95231">
      <w:rPr>
        <w:noProof/>
        <w:lang w:eastAsia="nl-BE"/>
      </w:rPr>
      <mc:AlternateContent>
        <mc:Choice Requires="wps">
          <w:drawing>
            <wp:anchor distT="0" distB="0" distL="114300" distR="114300" simplePos="0" relativeHeight="251658241" behindDoc="0" locked="0" layoutInCell="1" allowOverlap="1" wp14:anchorId="6BAF1652" wp14:editId="36F84046">
              <wp:simplePos x="0" y="0"/>
              <wp:positionH relativeFrom="column">
                <wp:posOffset>-1270</wp:posOffset>
              </wp:positionH>
              <wp:positionV relativeFrom="paragraph">
                <wp:posOffset>-156210</wp:posOffset>
              </wp:positionV>
              <wp:extent cx="6244688" cy="0"/>
              <wp:effectExtent l="0" t="0" r="29210" b="25400"/>
              <wp:wrapNone/>
              <wp:docPr id="35" name="Straight Connector 35"/>
              <wp:cNvGraphicFramePr/>
              <a:graphic xmlns:a="http://schemas.openxmlformats.org/drawingml/2006/main">
                <a:graphicData uri="http://schemas.microsoft.com/office/word/2010/wordprocessingShape">
                  <wps:wsp>
                    <wps:cNvCnPr/>
                    <wps:spPr>
                      <a:xfrm>
                        <a:off x="0" y="0"/>
                        <a:ext cx="6244688"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8A3AC8" id="Straight Connector 35"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3pt" to="491.6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" strokecolor="black [3213]" strokeweight="2pt"/>
          </w:pict>
        </mc:Fallback>
      </mc:AlternateContent>
    </w:r>
    <w:r w:rsidR="00622C9E">
      <w:rPr>
        <w:noProof/>
        <w:lang w:eastAsia="nl-BE"/>
      </w:rPr>
      <mc:AlternateContent>
        <mc:Choice Requires="wps">
          <w:drawing>
            <wp:anchor distT="0" distB="0" distL="114300" distR="114300" simplePos="0" relativeHeight="251658242" behindDoc="0" locked="0" layoutInCell="1" allowOverlap="1" wp14:anchorId="6CC69A43" wp14:editId="1A18FE91">
              <wp:simplePos x="0" y="0"/>
              <wp:positionH relativeFrom="column">
                <wp:posOffset>-1672378</wp:posOffset>
              </wp:positionH>
              <wp:positionV relativeFrom="paragraph">
                <wp:posOffset>-264160</wp:posOffset>
              </wp:positionV>
              <wp:extent cx="937260" cy="2571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937260" cy="257175"/>
                      </a:xfrm>
                      <a:prstGeom prst="rect">
                        <a:avLst/>
                      </a:prstGeom>
                      <a:noFill/>
                      <a:ln>
                        <a:noFill/>
                      </a:ln>
                      <a:effectLst/>
                      <a:extLst>
                        <a:ext uri="{C572A759-6A51-4108-AA02-DFA0A04FC94B}">
                          <ma14:wrappingTextBox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210B92" w14:textId="77777777" w:rsidR="00622C9E" w:rsidRPr="003C45F1" w:rsidRDefault="00622C9E" w:rsidP="002E2B95">
                          <w:pPr>
                            <w:rPr>
                              <w:sz w:val="14"/>
                            </w:rPr>
                          </w:pPr>
                          <w:r w:rsidRPr="003C45F1">
                            <w:rPr>
                              <w:color w:val="2D2C7C"/>
                              <w:sz w:val="14"/>
                            </w:rPr>
                            <w:fldChar w:fldCharType="begin"/>
                          </w:r>
                          <w:r w:rsidRPr="003C45F1">
                            <w:rPr>
                              <w:color w:val="2D2C7C"/>
                              <w:sz w:val="14"/>
                            </w:rPr>
                            <w:instrText xml:space="preserve"> PAGE  \* Arabic  \* MERGEFORMAT </w:instrText>
                          </w:r>
                          <w:r w:rsidRPr="003C45F1">
                            <w:rPr>
                              <w:color w:val="2D2C7C"/>
                              <w:sz w:val="14"/>
                            </w:rPr>
                            <w:fldChar w:fldCharType="separate"/>
                          </w:r>
                          <w:r w:rsidR="002B6188">
                            <w:rPr>
                              <w:noProof/>
                              <w:color w:val="2D2C7C"/>
                              <w:sz w:val="14"/>
                            </w:rPr>
                            <w:t>1</w:t>
                          </w:r>
                          <w:r w:rsidRPr="003C45F1">
                            <w:rPr>
                              <w:color w:val="2D2C7C"/>
                              <w:sz w:val="14"/>
                            </w:rPr>
                            <w:fldChar w:fldCharType="end"/>
                          </w:r>
                          <w:r w:rsidRPr="003C45F1">
                            <w:rPr>
                              <w:color w:val="2D2C7C"/>
                              <w:sz w:val="14"/>
                            </w:rPr>
                            <w:t>/</w:t>
                          </w:r>
                          <w:r w:rsidRPr="003C45F1">
                            <w:rPr>
                              <w:color w:val="2D2C7C"/>
                              <w:sz w:val="14"/>
                            </w:rPr>
                            <w:fldChar w:fldCharType="begin"/>
                          </w:r>
                          <w:r w:rsidRPr="003C45F1">
                            <w:rPr>
                              <w:color w:val="2D2C7C"/>
                              <w:sz w:val="14"/>
                            </w:rPr>
                            <w:instrText xml:space="preserve"> NUMPAGES   \* MERGEFORMAT </w:instrText>
                          </w:r>
                          <w:r w:rsidRPr="003C45F1">
                            <w:rPr>
                              <w:color w:val="2D2C7C"/>
                              <w:sz w:val="14"/>
                            </w:rPr>
                            <w:fldChar w:fldCharType="separate"/>
                          </w:r>
                          <w:r w:rsidR="002B6188">
                            <w:rPr>
                              <w:noProof/>
                              <w:color w:val="2D2C7C"/>
                              <w:sz w:val="14"/>
                            </w:rPr>
                            <w:t>1</w:t>
                          </w:r>
                          <w:r w:rsidRPr="003C45F1">
                            <w:rPr>
                              <w:color w:val="2D2C7C"/>
                              <w:sz w:val="14"/>
                            </w:rPr>
                            <w:fldChar w:fldCharType="end"/>
                          </w:r>
                        </w:p>
                        <w:p w14:paraId="14C5C08D" w14:textId="77777777" w:rsidR="00622C9E" w:rsidRPr="003C45F1" w:rsidRDefault="00622C9E" w:rsidP="002E2B95">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C69A43" id="Text Box 37" o:spid="_x0000_s1027" type="#_x0000_t202" style="position:absolute;margin-left:-131.7pt;margin-top:-20.8pt;width:73.8pt;height:20.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" filled="f" stroked="f">
              <v:textbox>
                <w:txbxContent>
                  <w:p w14:paraId="3E210B92" w14:textId="77777777" w:rsidR="00622C9E" w:rsidRPr="003C45F1" w:rsidRDefault="00622C9E" w:rsidP="002E2B95">
                    <w:pPr>
                      <w:rPr>
                        <w:sz w:val="14"/>
                      </w:rPr>
                    </w:pPr>
                    <w:r w:rsidRPr="003C45F1">
                      <w:rPr>
                        <w:color w:val="2D2C7C"/>
                        <w:sz w:val="14"/>
                      </w:rPr>
                      <w:fldChar w:fldCharType="begin"/>
                    </w:r>
                    <w:r w:rsidRPr="003C45F1">
                      <w:rPr>
                        <w:color w:val="2D2C7C"/>
                        <w:sz w:val="14"/>
                      </w:rPr>
                      <w:instrText xml:space="preserve"> PAGE  \* Arabic  \* MERGEFORMAT </w:instrText>
                    </w:r>
                    <w:r w:rsidRPr="003C45F1">
                      <w:rPr>
                        <w:color w:val="2D2C7C"/>
                        <w:sz w:val="14"/>
                      </w:rPr>
                      <w:fldChar w:fldCharType="separate"/>
                    </w:r>
                    <w:r w:rsidR="002B6188">
                      <w:rPr>
                        <w:noProof/>
                        <w:color w:val="2D2C7C"/>
                        <w:sz w:val="14"/>
                      </w:rPr>
                      <w:t>1</w:t>
                    </w:r>
                    <w:r w:rsidRPr="003C45F1">
                      <w:rPr>
                        <w:color w:val="2D2C7C"/>
                        <w:sz w:val="14"/>
                      </w:rPr>
                      <w:fldChar w:fldCharType="end"/>
                    </w:r>
                    <w:r w:rsidRPr="003C45F1">
                      <w:rPr>
                        <w:color w:val="2D2C7C"/>
                        <w:sz w:val="14"/>
                      </w:rPr>
                      <w:t>/</w:t>
                    </w:r>
                    <w:r w:rsidRPr="003C45F1">
                      <w:rPr>
                        <w:color w:val="2D2C7C"/>
                        <w:sz w:val="14"/>
                      </w:rPr>
                      <w:fldChar w:fldCharType="begin"/>
                    </w:r>
                    <w:r w:rsidRPr="003C45F1">
                      <w:rPr>
                        <w:color w:val="2D2C7C"/>
                        <w:sz w:val="14"/>
                      </w:rPr>
                      <w:instrText xml:space="preserve"> NUMPAGES   \* MERGEFORMAT </w:instrText>
                    </w:r>
                    <w:r w:rsidRPr="003C45F1">
                      <w:rPr>
                        <w:color w:val="2D2C7C"/>
                        <w:sz w:val="14"/>
                      </w:rPr>
                      <w:fldChar w:fldCharType="separate"/>
                    </w:r>
                    <w:r w:rsidR="002B6188">
                      <w:rPr>
                        <w:noProof/>
                        <w:color w:val="2D2C7C"/>
                        <w:sz w:val="14"/>
                      </w:rPr>
                      <w:t>1</w:t>
                    </w:r>
                    <w:r w:rsidRPr="003C45F1">
                      <w:rPr>
                        <w:color w:val="2D2C7C"/>
                        <w:sz w:val="14"/>
                      </w:rPr>
                      <w:fldChar w:fldCharType="end"/>
                    </w:r>
                  </w:p>
                  <w:p w14:paraId="14C5C08D" w14:textId="77777777" w:rsidR="00622C9E" w:rsidRPr="003C45F1" w:rsidRDefault="00622C9E" w:rsidP="002E2B95">
                    <w:pPr>
                      <w:rPr>
                        <w:sz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61FF0" w14:textId="77777777" w:rsidR="005F195E" w:rsidRDefault="005F195E" w:rsidP="00BC4BC3">
      <w:r>
        <w:separator/>
      </w:r>
    </w:p>
  </w:footnote>
  <w:footnote w:type="continuationSeparator" w:id="0">
    <w:p w14:paraId="6F8D0D85" w14:textId="77777777" w:rsidR="005F195E" w:rsidRDefault="005F195E" w:rsidP="00BC4BC3">
      <w:r>
        <w:continuationSeparator/>
      </w:r>
    </w:p>
  </w:footnote>
  <w:footnote w:type="continuationNotice" w:id="1">
    <w:p w14:paraId="439E3841" w14:textId="77777777" w:rsidR="005F195E" w:rsidRDefault="005F195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DEA0" w14:textId="77777777" w:rsidR="00AC2477" w:rsidRDefault="00AC2477" w:rsidP="00344BC9">
    <w:r>
      <w:rPr>
        <w:noProof/>
        <w:lang w:eastAsia="nl-BE"/>
      </w:rPr>
      <w:drawing>
        <wp:anchor distT="0" distB="0" distL="114300" distR="114300" simplePos="0" relativeHeight="251658243" behindDoc="1" locked="0" layoutInCell="1" allowOverlap="1" wp14:anchorId="5FA53CBE" wp14:editId="611827DA">
          <wp:simplePos x="0" y="0"/>
          <wp:positionH relativeFrom="column">
            <wp:posOffset>-57785</wp:posOffset>
          </wp:positionH>
          <wp:positionV relativeFrom="paragraph">
            <wp:posOffset>-210820</wp:posOffset>
          </wp:positionV>
          <wp:extent cx="2230755" cy="50927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g-logo-horizontal.wmf"/>
                  <pic:cNvPicPr/>
                </pic:nvPicPr>
                <pic:blipFill>
                  <a:blip r:embed="rId1">
                    <a:extLst>
                      <a:ext uri="{28A0092B-C50C-407E-A947-70E740481C1C}">
                        <a14:useLocalDpi xmlns:a14="http://schemas.microsoft.com/office/drawing/2010/main" val="0"/>
                      </a:ext>
                    </a:extLst>
                  </a:blip>
                  <a:stretch>
                    <a:fillRect/>
                  </a:stretch>
                </pic:blipFill>
                <pic:spPr>
                  <a:xfrm>
                    <a:off x="0" y="0"/>
                    <a:ext cx="2230755" cy="509270"/>
                  </a:xfrm>
                  <a:prstGeom prst="rect">
                    <a:avLst/>
                  </a:prstGeom>
                </pic:spPr>
              </pic:pic>
            </a:graphicData>
          </a:graphic>
          <wp14:sizeRelH relativeFrom="page">
            <wp14:pctWidth>0</wp14:pctWidth>
          </wp14:sizeRelH>
          <wp14:sizeRelV relativeFrom="page">
            <wp14:pctHeight>0</wp14:pctHeight>
          </wp14:sizeRelV>
        </wp:anchor>
      </w:drawing>
    </w:r>
  </w:p>
  <w:p w14:paraId="1F567D1D" w14:textId="77777777" w:rsidR="00622C9E" w:rsidRDefault="00622C9E" w:rsidP="00BC4B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240"/>
    <w:multiLevelType w:val="hybridMultilevel"/>
    <w:tmpl w:val="E708A4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A421B2"/>
    <w:multiLevelType w:val="hybridMultilevel"/>
    <w:tmpl w:val="A9DE40AC"/>
    <w:lvl w:ilvl="0" w:tplc="24787DF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276525"/>
    <w:multiLevelType w:val="multilevel"/>
    <w:tmpl w:val="5F26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7F374E"/>
    <w:multiLevelType w:val="hybridMultilevel"/>
    <w:tmpl w:val="AC94409C"/>
    <w:lvl w:ilvl="0" w:tplc="3DC03C10">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9A01976"/>
    <w:multiLevelType w:val="hybridMultilevel"/>
    <w:tmpl w:val="CAF006E2"/>
    <w:lvl w:ilvl="0" w:tplc="50E6E3B2">
      <w:start w:val="1"/>
      <w:numFmt w:val="bullet"/>
      <w:lvlRestart w:val="0"/>
      <w:pStyle w:val="KdGVierkantje1"/>
      <w:lvlText w:val=""/>
      <w:lvlJc w:val="left"/>
      <w:pPr>
        <w:ind w:left="363" w:hanging="363"/>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D183DB4"/>
    <w:multiLevelType w:val="hybridMultilevel"/>
    <w:tmpl w:val="C5F29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102921"/>
    <w:multiLevelType w:val="hybridMultilevel"/>
    <w:tmpl w:val="A64070DE"/>
    <w:lvl w:ilvl="0" w:tplc="506E19F0">
      <w:start w:val="1"/>
      <w:numFmt w:val="bullet"/>
      <w:lvlText w:val="-"/>
      <w:lvlJc w:val="left"/>
      <w:pPr>
        <w:ind w:left="720" w:hanging="360"/>
      </w:pPr>
      <w:rPr>
        <w:rFonts w:ascii="Aptos" w:hAnsi="Aptos" w:hint="default"/>
      </w:rPr>
    </w:lvl>
    <w:lvl w:ilvl="1" w:tplc="61CAF49E">
      <w:start w:val="1"/>
      <w:numFmt w:val="bullet"/>
      <w:lvlText w:val="o"/>
      <w:lvlJc w:val="left"/>
      <w:pPr>
        <w:ind w:left="1440" w:hanging="360"/>
      </w:pPr>
      <w:rPr>
        <w:rFonts w:ascii="Courier New" w:hAnsi="Courier New" w:hint="default"/>
      </w:rPr>
    </w:lvl>
    <w:lvl w:ilvl="2" w:tplc="D7D0EB86">
      <w:start w:val="1"/>
      <w:numFmt w:val="bullet"/>
      <w:lvlText w:val=""/>
      <w:lvlJc w:val="left"/>
      <w:pPr>
        <w:ind w:left="2160" w:hanging="360"/>
      </w:pPr>
      <w:rPr>
        <w:rFonts w:ascii="Wingdings" w:hAnsi="Wingdings" w:hint="default"/>
      </w:rPr>
    </w:lvl>
    <w:lvl w:ilvl="3" w:tplc="2766B6B8">
      <w:start w:val="1"/>
      <w:numFmt w:val="bullet"/>
      <w:lvlText w:val=""/>
      <w:lvlJc w:val="left"/>
      <w:pPr>
        <w:ind w:left="2880" w:hanging="360"/>
      </w:pPr>
      <w:rPr>
        <w:rFonts w:ascii="Symbol" w:hAnsi="Symbol" w:hint="default"/>
      </w:rPr>
    </w:lvl>
    <w:lvl w:ilvl="4" w:tplc="2474FEFC">
      <w:start w:val="1"/>
      <w:numFmt w:val="bullet"/>
      <w:lvlText w:val="o"/>
      <w:lvlJc w:val="left"/>
      <w:pPr>
        <w:ind w:left="3600" w:hanging="360"/>
      </w:pPr>
      <w:rPr>
        <w:rFonts w:ascii="Courier New" w:hAnsi="Courier New" w:hint="default"/>
      </w:rPr>
    </w:lvl>
    <w:lvl w:ilvl="5" w:tplc="CEBEEECA">
      <w:start w:val="1"/>
      <w:numFmt w:val="bullet"/>
      <w:lvlText w:val=""/>
      <w:lvlJc w:val="left"/>
      <w:pPr>
        <w:ind w:left="4320" w:hanging="360"/>
      </w:pPr>
      <w:rPr>
        <w:rFonts w:ascii="Wingdings" w:hAnsi="Wingdings" w:hint="default"/>
      </w:rPr>
    </w:lvl>
    <w:lvl w:ilvl="6" w:tplc="66F2F22C">
      <w:start w:val="1"/>
      <w:numFmt w:val="bullet"/>
      <w:lvlText w:val=""/>
      <w:lvlJc w:val="left"/>
      <w:pPr>
        <w:ind w:left="5040" w:hanging="360"/>
      </w:pPr>
      <w:rPr>
        <w:rFonts w:ascii="Symbol" w:hAnsi="Symbol" w:hint="default"/>
      </w:rPr>
    </w:lvl>
    <w:lvl w:ilvl="7" w:tplc="05A25154">
      <w:start w:val="1"/>
      <w:numFmt w:val="bullet"/>
      <w:lvlText w:val="o"/>
      <w:lvlJc w:val="left"/>
      <w:pPr>
        <w:ind w:left="5760" w:hanging="360"/>
      </w:pPr>
      <w:rPr>
        <w:rFonts w:ascii="Courier New" w:hAnsi="Courier New" w:hint="default"/>
      </w:rPr>
    </w:lvl>
    <w:lvl w:ilvl="8" w:tplc="8130877E">
      <w:start w:val="1"/>
      <w:numFmt w:val="bullet"/>
      <w:lvlText w:val=""/>
      <w:lvlJc w:val="left"/>
      <w:pPr>
        <w:ind w:left="6480" w:hanging="360"/>
      </w:pPr>
      <w:rPr>
        <w:rFonts w:ascii="Wingdings" w:hAnsi="Wingdings" w:hint="default"/>
      </w:rPr>
    </w:lvl>
  </w:abstractNum>
  <w:abstractNum w:abstractNumId="7" w15:restartNumberingAfterBreak="0">
    <w:nsid w:val="31084F11"/>
    <w:multiLevelType w:val="multilevel"/>
    <w:tmpl w:val="789C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3E338C2"/>
    <w:multiLevelType w:val="hybridMultilevel"/>
    <w:tmpl w:val="E6061110"/>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6EB1A1B"/>
    <w:multiLevelType w:val="hybridMultilevel"/>
    <w:tmpl w:val="3A485CB0"/>
    <w:lvl w:ilvl="0" w:tplc="16460482">
      <w:start w:val="1"/>
      <w:numFmt w:val="bullet"/>
      <w:lvlRestart w:val="0"/>
      <w:pStyle w:val="KdGVierkantje4"/>
      <w:lvlText w:val=""/>
      <w:lvlJc w:val="left"/>
      <w:pPr>
        <w:ind w:left="1219" w:hanging="363"/>
      </w:pPr>
      <w:rPr>
        <w:rFonts w:ascii="Wingdings 2" w:hAnsi="Wingdings 2"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42F0BC7"/>
    <w:multiLevelType w:val="hybridMultilevel"/>
    <w:tmpl w:val="EED62382"/>
    <w:lvl w:ilvl="0" w:tplc="9F9A5748">
      <w:start w:val="1"/>
      <w:numFmt w:val="bullet"/>
      <w:lvlRestart w:val="0"/>
      <w:pStyle w:val="KdGVierkantje3"/>
      <w:lvlText w:val=""/>
      <w:lvlJc w:val="left"/>
      <w:pPr>
        <w:ind w:left="930" w:hanging="363"/>
      </w:pPr>
      <w:rPr>
        <w:rFonts w:ascii="Wingdings 2" w:hAnsi="Wingdings 2"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4CD7E03"/>
    <w:multiLevelType w:val="multilevel"/>
    <w:tmpl w:val="DADCE0E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94D0523"/>
    <w:multiLevelType w:val="multilevel"/>
    <w:tmpl w:val="64B286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0E95CB1"/>
    <w:multiLevelType w:val="hybridMultilevel"/>
    <w:tmpl w:val="5094CC60"/>
    <w:lvl w:ilvl="0" w:tplc="DC16DAD8">
      <w:start w:val="1"/>
      <w:numFmt w:val="bullet"/>
      <w:lvlRestart w:val="0"/>
      <w:pStyle w:val="KdGVierkantje2"/>
      <w:lvlText w:val=""/>
      <w:lvlJc w:val="left"/>
      <w:pPr>
        <w:ind w:left="652" w:hanging="363"/>
      </w:pPr>
      <w:rPr>
        <w:rFonts w:ascii="Wingdings 2" w:hAnsi="Wingdings 2"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3880351"/>
    <w:multiLevelType w:val="hybridMultilevel"/>
    <w:tmpl w:val="6F8CC6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E04366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0075521">
    <w:abstractNumId w:val="11"/>
  </w:num>
  <w:num w:numId="2" w16cid:durableId="310184283">
    <w:abstractNumId w:val="11"/>
  </w:num>
  <w:num w:numId="3" w16cid:durableId="672605334">
    <w:abstractNumId w:val="11"/>
  </w:num>
  <w:num w:numId="4" w16cid:durableId="662050528">
    <w:abstractNumId w:val="11"/>
  </w:num>
  <w:num w:numId="5" w16cid:durableId="510612152">
    <w:abstractNumId w:val="11"/>
  </w:num>
  <w:num w:numId="6" w16cid:durableId="734546061">
    <w:abstractNumId w:val="4"/>
  </w:num>
  <w:num w:numId="7" w16cid:durableId="1587810391">
    <w:abstractNumId w:val="13"/>
  </w:num>
  <w:num w:numId="8" w16cid:durableId="1578663057">
    <w:abstractNumId w:val="10"/>
  </w:num>
  <w:num w:numId="9" w16cid:durableId="762342323">
    <w:abstractNumId w:val="9"/>
  </w:num>
  <w:num w:numId="10" w16cid:durableId="1878738403">
    <w:abstractNumId w:val="5"/>
  </w:num>
  <w:num w:numId="11" w16cid:durableId="2037272480">
    <w:abstractNumId w:val="12"/>
  </w:num>
  <w:num w:numId="12" w16cid:durableId="1963533368">
    <w:abstractNumId w:val="2"/>
  </w:num>
  <w:num w:numId="13" w16cid:durableId="1144934865">
    <w:abstractNumId w:val="7"/>
  </w:num>
  <w:num w:numId="14" w16cid:durableId="1850482891">
    <w:abstractNumId w:val="2"/>
  </w:num>
  <w:num w:numId="15" w16cid:durableId="858087816">
    <w:abstractNumId w:val="1"/>
  </w:num>
  <w:num w:numId="16" w16cid:durableId="1408066546">
    <w:abstractNumId w:val="0"/>
  </w:num>
  <w:num w:numId="17" w16cid:durableId="659505705">
    <w:abstractNumId w:val="14"/>
  </w:num>
  <w:num w:numId="18" w16cid:durableId="1647202261">
    <w:abstractNumId w:val="8"/>
  </w:num>
  <w:num w:numId="19" w16cid:durableId="899948336">
    <w:abstractNumId w:val="3"/>
  </w:num>
  <w:num w:numId="20" w16cid:durableId="2077386788">
    <w:abstractNumId w:val="6"/>
  </w:num>
  <w:num w:numId="21" w16cid:durableId="1128665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697"/>
    <w:rsid w:val="000079F0"/>
    <w:rsid w:val="00011276"/>
    <w:rsid w:val="000171BA"/>
    <w:rsid w:val="00020990"/>
    <w:rsid w:val="0003093D"/>
    <w:rsid w:val="0003292B"/>
    <w:rsid w:val="00040B65"/>
    <w:rsid w:val="0004122F"/>
    <w:rsid w:val="00041A3E"/>
    <w:rsid w:val="00041D08"/>
    <w:rsid w:val="00047A79"/>
    <w:rsid w:val="00050898"/>
    <w:rsid w:val="0005535D"/>
    <w:rsid w:val="00057449"/>
    <w:rsid w:val="00073881"/>
    <w:rsid w:val="000815F8"/>
    <w:rsid w:val="000A42CC"/>
    <w:rsid w:val="000B28FE"/>
    <w:rsid w:val="000B45FB"/>
    <w:rsid w:val="000C0E2C"/>
    <w:rsid w:val="000D25AE"/>
    <w:rsid w:val="000D6DEC"/>
    <w:rsid w:val="000D7105"/>
    <w:rsid w:val="000E2A68"/>
    <w:rsid w:val="000E7433"/>
    <w:rsid w:val="000F2D21"/>
    <w:rsid w:val="000F3177"/>
    <w:rsid w:val="001011E3"/>
    <w:rsid w:val="00103726"/>
    <w:rsid w:val="0015158F"/>
    <w:rsid w:val="0015380F"/>
    <w:rsid w:val="0015582C"/>
    <w:rsid w:val="00161116"/>
    <w:rsid w:val="001907E9"/>
    <w:rsid w:val="001B03E4"/>
    <w:rsid w:val="001C6D5C"/>
    <w:rsid w:val="001D34A8"/>
    <w:rsid w:val="001E671A"/>
    <w:rsid w:val="001F2FE0"/>
    <w:rsid w:val="00222E6F"/>
    <w:rsid w:val="00233F43"/>
    <w:rsid w:val="002353D5"/>
    <w:rsid w:val="00242FEC"/>
    <w:rsid w:val="00247238"/>
    <w:rsid w:val="002631D7"/>
    <w:rsid w:val="002822FC"/>
    <w:rsid w:val="0028352E"/>
    <w:rsid w:val="00284E87"/>
    <w:rsid w:val="002A64B4"/>
    <w:rsid w:val="002B204D"/>
    <w:rsid w:val="002B6188"/>
    <w:rsid w:val="002B7219"/>
    <w:rsid w:val="002C3175"/>
    <w:rsid w:val="002C3994"/>
    <w:rsid w:val="002D1205"/>
    <w:rsid w:val="002D55B2"/>
    <w:rsid w:val="002D69E2"/>
    <w:rsid w:val="002E2B95"/>
    <w:rsid w:val="002E573F"/>
    <w:rsid w:val="002F45FC"/>
    <w:rsid w:val="002F70EB"/>
    <w:rsid w:val="002F73F0"/>
    <w:rsid w:val="00300F3B"/>
    <w:rsid w:val="00312347"/>
    <w:rsid w:val="00314357"/>
    <w:rsid w:val="00315058"/>
    <w:rsid w:val="00317587"/>
    <w:rsid w:val="003215F7"/>
    <w:rsid w:val="00336CCB"/>
    <w:rsid w:val="003372A8"/>
    <w:rsid w:val="00337A7B"/>
    <w:rsid w:val="003427C4"/>
    <w:rsid w:val="00342F34"/>
    <w:rsid w:val="00344BC9"/>
    <w:rsid w:val="00345B48"/>
    <w:rsid w:val="003560E1"/>
    <w:rsid w:val="0037235A"/>
    <w:rsid w:val="003771FD"/>
    <w:rsid w:val="0038016E"/>
    <w:rsid w:val="003813BF"/>
    <w:rsid w:val="003832EE"/>
    <w:rsid w:val="00386970"/>
    <w:rsid w:val="0039185A"/>
    <w:rsid w:val="00394BC6"/>
    <w:rsid w:val="003A0EFD"/>
    <w:rsid w:val="003A7656"/>
    <w:rsid w:val="003B07A7"/>
    <w:rsid w:val="003B0F5D"/>
    <w:rsid w:val="003C170A"/>
    <w:rsid w:val="003C45F1"/>
    <w:rsid w:val="003D351A"/>
    <w:rsid w:val="003E5B02"/>
    <w:rsid w:val="00401449"/>
    <w:rsid w:val="00403818"/>
    <w:rsid w:val="00420E00"/>
    <w:rsid w:val="0042261C"/>
    <w:rsid w:val="00424526"/>
    <w:rsid w:val="004303F7"/>
    <w:rsid w:val="00436054"/>
    <w:rsid w:val="004365F3"/>
    <w:rsid w:val="00440220"/>
    <w:rsid w:val="00453DAB"/>
    <w:rsid w:val="004565F7"/>
    <w:rsid w:val="00464AA8"/>
    <w:rsid w:val="00470480"/>
    <w:rsid w:val="00476EE4"/>
    <w:rsid w:val="00487C1A"/>
    <w:rsid w:val="00493ABE"/>
    <w:rsid w:val="004A3918"/>
    <w:rsid w:val="004A4DB4"/>
    <w:rsid w:val="004B25C9"/>
    <w:rsid w:val="004B2BC0"/>
    <w:rsid w:val="004B5BF0"/>
    <w:rsid w:val="004C72A1"/>
    <w:rsid w:val="004D4210"/>
    <w:rsid w:val="004D679C"/>
    <w:rsid w:val="004E70C2"/>
    <w:rsid w:val="004F217B"/>
    <w:rsid w:val="00511596"/>
    <w:rsid w:val="005140B1"/>
    <w:rsid w:val="00524E8D"/>
    <w:rsid w:val="00532CA2"/>
    <w:rsid w:val="00534434"/>
    <w:rsid w:val="00537D04"/>
    <w:rsid w:val="005405F8"/>
    <w:rsid w:val="00540C9B"/>
    <w:rsid w:val="005450F0"/>
    <w:rsid w:val="00556E17"/>
    <w:rsid w:val="00560E61"/>
    <w:rsid w:val="00573708"/>
    <w:rsid w:val="00573B51"/>
    <w:rsid w:val="00580898"/>
    <w:rsid w:val="00583327"/>
    <w:rsid w:val="005C0973"/>
    <w:rsid w:val="005C27E9"/>
    <w:rsid w:val="005D3CF5"/>
    <w:rsid w:val="005D416E"/>
    <w:rsid w:val="005E0316"/>
    <w:rsid w:val="005E0392"/>
    <w:rsid w:val="005F195E"/>
    <w:rsid w:val="005F2C0F"/>
    <w:rsid w:val="00602549"/>
    <w:rsid w:val="00603AFC"/>
    <w:rsid w:val="00613073"/>
    <w:rsid w:val="00622C9E"/>
    <w:rsid w:val="0063140D"/>
    <w:rsid w:val="0063576E"/>
    <w:rsid w:val="006419DE"/>
    <w:rsid w:val="0064267D"/>
    <w:rsid w:val="00662F46"/>
    <w:rsid w:val="006815F1"/>
    <w:rsid w:val="00685C20"/>
    <w:rsid w:val="0069451C"/>
    <w:rsid w:val="00696391"/>
    <w:rsid w:val="006A4AF6"/>
    <w:rsid w:val="006A4B82"/>
    <w:rsid w:val="006D093B"/>
    <w:rsid w:val="006D451F"/>
    <w:rsid w:val="006D5697"/>
    <w:rsid w:val="006D5B41"/>
    <w:rsid w:val="006D633B"/>
    <w:rsid w:val="00702DAC"/>
    <w:rsid w:val="0070385E"/>
    <w:rsid w:val="00704096"/>
    <w:rsid w:val="007175A0"/>
    <w:rsid w:val="00717FD9"/>
    <w:rsid w:val="00725A4A"/>
    <w:rsid w:val="007419E3"/>
    <w:rsid w:val="00744163"/>
    <w:rsid w:val="00772C2B"/>
    <w:rsid w:val="00775274"/>
    <w:rsid w:val="0078143D"/>
    <w:rsid w:val="0079508B"/>
    <w:rsid w:val="007A3109"/>
    <w:rsid w:val="007B5243"/>
    <w:rsid w:val="007C781F"/>
    <w:rsid w:val="007D3684"/>
    <w:rsid w:val="007D5BA0"/>
    <w:rsid w:val="007E0F00"/>
    <w:rsid w:val="007E2979"/>
    <w:rsid w:val="007E6EB7"/>
    <w:rsid w:val="007F3171"/>
    <w:rsid w:val="007F6BB7"/>
    <w:rsid w:val="00805996"/>
    <w:rsid w:val="00810CF4"/>
    <w:rsid w:val="00811661"/>
    <w:rsid w:val="00831BAE"/>
    <w:rsid w:val="00831E20"/>
    <w:rsid w:val="0083329B"/>
    <w:rsid w:val="00840BE9"/>
    <w:rsid w:val="008453DD"/>
    <w:rsid w:val="00862895"/>
    <w:rsid w:val="00865495"/>
    <w:rsid w:val="0087305C"/>
    <w:rsid w:val="00874702"/>
    <w:rsid w:val="008B26D9"/>
    <w:rsid w:val="008B6B6A"/>
    <w:rsid w:val="008C1365"/>
    <w:rsid w:val="008C39B7"/>
    <w:rsid w:val="008C4531"/>
    <w:rsid w:val="008D216A"/>
    <w:rsid w:val="008D7678"/>
    <w:rsid w:val="008E239A"/>
    <w:rsid w:val="008F091A"/>
    <w:rsid w:val="008F122A"/>
    <w:rsid w:val="009021E5"/>
    <w:rsid w:val="00902305"/>
    <w:rsid w:val="009046A9"/>
    <w:rsid w:val="0094430B"/>
    <w:rsid w:val="00950B49"/>
    <w:rsid w:val="009708EB"/>
    <w:rsid w:val="00972FA4"/>
    <w:rsid w:val="00973D79"/>
    <w:rsid w:val="00981B54"/>
    <w:rsid w:val="009872F0"/>
    <w:rsid w:val="00995A8D"/>
    <w:rsid w:val="00996966"/>
    <w:rsid w:val="009A6C60"/>
    <w:rsid w:val="009B71D0"/>
    <w:rsid w:val="009C4822"/>
    <w:rsid w:val="009C7E7E"/>
    <w:rsid w:val="009D33AC"/>
    <w:rsid w:val="009E2781"/>
    <w:rsid w:val="009F0BA1"/>
    <w:rsid w:val="009F5581"/>
    <w:rsid w:val="009F5969"/>
    <w:rsid w:val="00A23A36"/>
    <w:rsid w:val="00A328BA"/>
    <w:rsid w:val="00A32D67"/>
    <w:rsid w:val="00A331CB"/>
    <w:rsid w:val="00A41A0A"/>
    <w:rsid w:val="00A45CFD"/>
    <w:rsid w:val="00A461F1"/>
    <w:rsid w:val="00A515E3"/>
    <w:rsid w:val="00A82C17"/>
    <w:rsid w:val="00A8607C"/>
    <w:rsid w:val="00A87C6E"/>
    <w:rsid w:val="00A91FA6"/>
    <w:rsid w:val="00A954F3"/>
    <w:rsid w:val="00AB1818"/>
    <w:rsid w:val="00AC0462"/>
    <w:rsid w:val="00AC2477"/>
    <w:rsid w:val="00AE2391"/>
    <w:rsid w:val="00B110D0"/>
    <w:rsid w:val="00B12000"/>
    <w:rsid w:val="00B22B8A"/>
    <w:rsid w:val="00B4114E"/>
    <w:rsid w:val="00B50E44"/>
    <w:rsid w:val="00B52FD8"/>
    <w:rsid w:val="00B55E98"/>
    <w:rsid w:val="00B603C9"/>
    <w:rsid w:val="00B753FE"/>
    <w:rsid w:val="00B77673"/>
    <w:rsid w:val="00B9074D"/>
    <w:rsid w:val="00BA0784"/>
    <w:rsid w:val="00BA35C6"/>
    <w:rsid w:val="00BA500F"/>
    <w:rsid w:val="00BB3785"/>
    <w:rsid w:val="00BC0590"/>
    <w:rsid w:val="00BC08D0"/>
    <w:rsid w:val="00BC10D7"/>
    <w:rsid w:val="00BC20A4"/>
    <w:rsid w:val="00BC3116"/>
    <w:rsid w:val="00BC4A09"/>
    <w:rsid w:val="00BC4BC3"/>
    <w:rsid w:val="00BD3470"/>
    <w:rsid w:val="00BD4147"/>
    <w:rsid w:val="00BD4F87"/>
    <w:rsid w:val="00BE5F77"/>
    <w:rsid w:val="00BF4D4D"/>
    <w:rsid w:val="00BF56AC"/>
    <w:rsid w:val="00C03507"/>
    <w:rsid w:val="00C26093"/>
    <w:rsid w:val="00C30BA8"/>
    <w:rsid w:val="00C3134E"/>
    <w:rsid w:val="00C708F6"/>
    <w:rsid w:val="00C71BDF"/>
    <w:rsid w:val="00C744D6"/>
    <w:rsid w:val="00C7559D"/>
    <w:rsid w:val="00C83EB0"/>
    <w:rsid w:val="00C8587E"/>
    <w:rsid w:val="00C91C7D"/>
    <w:rsid w:val="00C94BDA"/>
    <w:rsid w:val="00CB0017"/>
    <w:rsid w:val="00CB6FFA"/>
    <w:rsid w:val="00CC143A"/>
    <w:rsid w:val="00CC48D7"/>
    <w:rsid w:val="00CC5D85"/>
    <w:rsid w:val="00CC68B2"/>
    <w:rsid w:val="00CD50DB"/>
    <w:rsid w:val="00CD5E47"/>
    <w:rsid w:val="00CD7FD1"/>
    <w:rsid w:val="00D00E17"/>
    <w:rsid w:val="00D05F66"/>
    <w:rsid w:val="00D10D04"/>
    <w:rsid w:val="00D144E0"/>
    <w:rsid w:val="00D15E38"/>
    <w:rsid w:val="00D25B23"/>
    <w:rsid w:val="00D5346C"/>
    <w:rsid w:val="00D74B52"/>
    <w:rsid w:val="00D811DB"/>
    <w:rsid w:val="00D85367"/>
    <w:rsid w:val="00D93287"/>
    <w:rsid w:val="00D94EF2"/>
    <w:rsid w:val="00D9769E"/>
    <w:rsid w:val="00DA3511"/>
    <w:rsid w:val="00DB2608"/>
    <w:rsid w:val="00DB7A6E"/>
    <w:rsid w:val="00DB7DDE"/>
    <w:rsid w:val="00DD2E79"/>
    <w:rsid w:val="00DE4289"/>
    <w:rsid w:val="00DF32EE"/>
    <w:rsid w:val="00E06C4C"/>
    <w:rsid w:val="00E10F78"/>
    <w:rsid w:val="00E12186"/>
    <w:rsid w:val="00E31E92"/>
    <w:rsid w:val="00E43D18"/>
    <w:rsid w:val="00E43D33"/>
    <w:rsid w:val="00E44937"/>
    <w:rsid w:val="00E47A61"/>
    <w:rsid w:val="00E53F26"/>
    <w:rsid w:val="00E56299"/>
    <w:rsid w:val="00E853CB"/>
    <w:rsid w:val="00E94143"/>
    <w:rsid w:val="00EB0592"/>
    <w:rsid w:val="00EB0EE9"/>
    <w:rsid w:val="00EB36CA"/>
    <w:rsid w:val="00EC0015"/>
    <w:rsid w:val="00EC279C"/>
    <w:rsid w:val="00EC4188"/>
    <w:rsid w:val="00EC7D6D"/>
    <w:rsid w:val="00EE62F4"/>
    <w:rsid w:val="00EE649A"/>
    <w:rsid w:val="00EE7669"/>
    <w:rsid w:val="00EE7BBA"/>
    <w:rsid w:val="00EF0954"/>
    <w:rsid w:val="00F05FC7"/>
    <w:rsid w:val="00F22E2A"/>
    <w:rsid w:val="00F44F1E"/>
    <w:rsid w:val="00F5263C"/>
    <w:rsid w:val="00F724AD"/>
    <w:rsid w:val="00F90978"/>
    <w:rsid w:val="00F95231"/>
    <w:rsid w:val="00F96703"/>
    <w:rsid w:val="00FB06AF"/>
    <w:rsid w:val="00FE71FC"/>
    <w:rsid w:val="00FE7AFC"/>
    <w:rsid w:val="00FF2CC1"/>
    <w:rsid w:val="014AF287"/>
    <w:rsid w:val="040D5B9B"/>
    <w:rsid w:val="04DBE674"/>
    <w:rsid w:val="0C12E05F"/>
    <w:rsid w:val="119EF23C"/>
    <w:rsid w:val="12F29B3F"/>
    <w:rsid w:val="163B9199"/>
    <w:rsid w:val="16D15605"/>
    <w:rsid w:val="1AAB124E"/>
    <w:rsid w:val="1BBE4AE3"/>
    <w:rsid w:val="1E3206A2"/>
    <w:rsid w:val="25482105"/>
    <w:rsid w:val="262140B2"/>
    <w:rsid w:val="2A56BCB5"/>
    <w:rsid w:val="2AF66FD0"/>
    <w:rsid w:val="2E760F99"/>
    <w:rsid w:val="2EA96802"/>
    <w:rsid w:val="2FF836B6"/>
    <w:rsid w:val="329E1D23"/>
    <w:rsid w:val="34C8BD18"/>
    <w:rsid w:val="3502686F"/>
    <w:rsid w:val="36221837"/>
    <w:rsid w:val="40B87F40"/>
    <w:rsid w:val="41B5B74A"/>
    <w:rsid w:val="45FDE44C"/>
    <w:rsid w:val="49A4FC3C"/>
    <w:rsid w:val="49F54E36"/>
    <w:rsid w:val="4B3E92A5"/>
    <w:rsid w:val="4CB04F56"/>
    <w:rsid w:val="5160014E"/>
    <w:rsid w:val="57C7162E"/>
    <w:rsid w:val="5B58B160"/>
    <w:rsid w:val="5C123F88"/>
    <w:rsid w:val="61FEA8F4"/>
    <w:rsid w:val="633738FF"/>
    <w:rsid w:val="6428A0E7"/>
    <w:rsid w:val="6494EC05"/>
    <w:rsid w:val="66308A53"/>
    <w:rsid w:val="678E6AF8"/>
    <w:rsid w:val="6A670AD2"/>
    <w:rsid w:val="6E3FD026"/>
    <w:rsid w:val="6FB561C0"/>
    <w:rsid w:val="702ECD2E"/>
    <w:rsid w:val="732D9D32"/>
    <w:rsid w:val="74C4EC09"/>
    <w:rsid w:val="74D7225A"/>
    <w:rsid w:val="7E609485"/>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1581BB"/>
  <w15:docId w15:val="{761CED12-740D-4A33-9146-430050D0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BE" w:eastAsia="nl-B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KdG-Standaard"/>
    <w:qFormat/>
    <w:rsid w:val="00487C1A"/>
    <w:pPr>
      <w:spacing w:before="40" w:after="120"/>
    </w:pPr>
    <w:rPr>
      <w:rFonts w:ascii="Verdana" w:hAnsi="Verdana"/>
      <w:sz w:val="20"/>
      <w:szCs w:val="20"/>
      <w:lang w:eastAsia="nl-NL"/>
    </w:rPr>
  </w:style>
  <w:style w:type="paragraph" w:styleId="Kop1">
    <w:name w:val="heading 1"/>
    <w:basedOn w:val="Kop2"/>
    <w:next w:val="Standaard"/>
    <w:link w:val="Kop1Char"/>
    <w:uiPriority w:val="1"/>
    <w:qFormat/>
    <w:rsid w:val="004B5BF0"/>
    <w:pPr>
      <w:numPr>
        <w:ilvl w:val="0"/>
      </w:numPr>
      <w:ind w:left="431" w:hanging="431"/>
      <w:outlineLvl w:val="0"/>
    </w:pPr>
    <w:rPr>
      <w:caps/>
      <w:sz w:val="26"/>
      <w:szCs w:val="26"/>
    </w:rPr>
  </w:style>
  <w:style w:type="paragraph" w:styleId="Kop2">
    <w:name w:val="heading 2"/>
    <w:basedOn w:val="Standaard"/>
    <w:next w:val="Standaard"/>
    <w:link w:val="Kop2Char"/>
    <w:uiPriority w:val="2"/>
    <w:qFormat/>
    <w:rsid w:val="004303F7"/>
    <w:pPr>
      <w:keepNext/>
      <w:numPr>
        <w:ilvl w:val="1"/>
        <w:numId w:val="5"/>
      </w:numPr>
      <w:spacing w:before="240" w:line="360" w:lineRule="auto"/>
      <w:outlineLvl w:val="1"/>
    </w:pPr>
    <w:rPr>
      <w:rFonts w:cs="Arial"/>
      <w:b/>
      <w:bCs/>
      <w:iCs/>
      <w:sz w:val="22"/>
      <w:szCs w:val="28"/>
    </w:rPr>
  </w:style>
  <w:style w:type="paragraph" w:styleId="Kop3">
    <w:name w:val="heading 3"/>
    <w:basedOn w:val="Kop2"/>
    <w:next w:val="Standaard"/>
    <w:link w:val="Kop3Char"/>
    <w:uiPriority w:val="3"/>
    <w:qFormat/>
    <w:rsid w:val="004303F7"/>
    <w:pPr>
      <w:numPr>
        <w:ilvl w:val="2"/>
      </w:numPr>
      <w:outlineLvl w:val="2"/>
    </w:pPr>
    <w:rPr>
      <w:bCs w:val="0"/>
      <w:sz w:val="20"/>
      <w:szCs w:val="26"/>
    </w:rPr>
  </w:style>
  <w:style w:type="paragraph" w:styleId="Kop4">
    <w:name w:val="heading 4"/>
    <w:basedOn w:val="Standaard"/>
    <w:next w:val="Standaard"/>
    <w:link w:val="Kop4Char"/>
    <w:uiPriority w:val="4"/>
    <w:qFormat/>
    <w:rsid w:val="004303F7"/>
    <w:pPr>
      <w:keepNext/>
      <w:numPr>
        <w:ilvl w:val="3"/>
        <w:numId w:val="5"/>
      </w:numPr>
      <w:tabs>
        <w:tab w:val="left" w:pos="964"/>
      </w:tabs>
      <w:spacing w:before="240" w:after="60" w:line="360" w:lineRule="auto"/>
      <w:outlineLvl w:val="3"/>
    </w:pPr>
    <w:rPr>
      <w:bCs/>
      <w:i/>
      <w:szCs w:val="28"/>
    </w:rPr>
  </w:style>
  <w:style w:type="paragraph" w:styleId="Kop5">
    <w:name w:val="heading 5"/>
    <w:basedOn w:val="Standaard"/>
    <w:next w:val="Standaard"/>
    <w:link w:val="Kop5Char"/>
    <w:uiPriority w:val="5"/>
    <w:qFormat/>
    <w:rsid w:val="004303F7"/>
    <w:pPr>
      <w:numPr>
        <w:ilvl w:val="4"/>
        <w:numId w:val="5"/>
      </w:numPr>
      <w:spacing w:before="240" w:after="60" w:line="360" w:lineRule="auto"/>
      <w:outlineLvl w:val="4"/>
    </w:pPr>
    <w:rPr>
      <w:bCs/>
      <w:i/>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A7B"/>
    <w:pPr>
      <w:tabs>
        <w:tab w:val="center" w:pos="4536"/>
        <w:tab w:val="right" w:pos="9072"/>
      </w:tabs>
    </w:pPr>
  </w:style>
  <w:style w:type="paragraph" w:styleId="Voettekst">
    <w:name w:val="footer"/>
    <w:basedOn w:val="Standaard"/>
    <w:rsid w:val="00337A7B"/>
    <w:pPr>
      <w:tabs>
        <w:tab w:val="center" w:pos="4536"/>
        <w:tab w:val="right" w:pos="9072"/>
      </w:tabs>
    </w:pPr>
  </w:style>
  <w:style w:type="table" w:styleId="Tabelraster">
    <w:name w:val="Table Grid"/>
    <w:basedOn w:val="Standaardtabel"/>
    <w:rsid w:val="00337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DG">
    <w:name w:val="KDG"/>
    <w:basedOn w:val="Standaard"/>
    <w:rsid w:val="00F96703"/>
    <w:rPr>
      <w:szCs w:val="18"/>
    </w:rPr>
  </w:style>
  <w:style w:type="paragraph" w:styleId="Normaalweb">
    <w:name w:val="Normal (Web)"/>
    <w:basedOn w:val="Standaard"/>
    <w:uiPriority w:val="99"/>
    <w:rsid w:val="0037235A"/>
    <w:pPr>
      <w:spacing w:before="100" w:beforeAutospacing="1" w:after="100" w:afterAutospacing="1"/>
    </w:pPr>
  </w:style>
  <w:style w:type="paragraph" w:styleId="HTML-voorafopgemaakt">
    <w:name w:val="HTML Preformatted"/>
    <w:basedOn w:val="Standaard"/>
    <w:rsid w:val="0060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allontekst">
    <w:name w:val="Balloon Text"/>
    <w:basedOn w:val="Standaard"/>
    <w:link w:val="BallontekstChar"/>
    <w:rsid w:val="0079508B"/>
    <w:rPr>
      <w:rFonts w:ascii="Tahoma" w:hAnsi="Tahoma" w:cs="Tahoma"/>
      <w:sz w:val="16"/>
      <w:szCs w:val="16"/>
    </w:rPr>
  </w:style>
  <w:style w:type="character" w:customStyle="1" w:styleId="BallontekstChar">
    <w:name w:val="Ballontekst Char"/>
    <w:basedOn w:val="Standaardalinea-lettertype"/>
    <w:link w:val="Ballontekst"/>
    <w:rsid w:val="0079508B"/>
    <w:rPr>
      <w:rFonts w:ascii="Tahoma" w:hAnsi="Tahoma" w:cs="Tahoma"/>
      <w:sz w:val="16"/>
      <w:szCs w:val="16"/>
      <w:lang w:val="nl-NL" w:eastAsia="nl-NL"/>
    </w:rPr>
  </w:style>
  <w:style w:type="character" w:customStyle="1" w:styleId="KoptekstChar">
    <w:name w:val="Koptekst Char"/>
    <w:basedOn w:val="Standaardalinea-lettertype"/>
    <w:link w:val="Koptekst"/>
    <w:uiPriority w:val="99"/>
    <w:rsid w:val="00A82C17"/>
    <w:rPr>
      <w:rFonts w:ascii="Verdana" w:hAnsi="Verdana"/>
      <w:sz w:val="18"/>
      <w:szCs w:val="24"/>
      <w:lang w:val="nl-NL" w:eastAsia="nl-NL"/>
    </w:rPr>
  </w:style>
  <w:style w:type="character" w:styleId="Tekstvantijdelijkeaanduiding">
    <w:name w:val="Placeholder Text"/>
    <w:basedOn w:val="Standaardalinea-lettertype"/>
    <w:uiPriority w:val="99"/>
    <w:semiHidden/>
    <w:rsid w:val="00B4114E"/>
    <w:rPr>
      <w:color w:val="808080"/>
    </w:rPr>
  </w:style>
  <w:style w:type="character" w:customStyle="1" w:styleId="Kop2Char">
    <w:name w:val="Kop 2 Char"/>
    <w:basedOn w:val="Standaardalinea-lettertype"/>
    <w:link w:val="Kop2"/>
    <w:uiPriority w:val="2"/>
    <w:rsid w:val="004303F7"/>
    <w:rPr>
      <w:rFonts w:ascii="Verdana" w:hAnsi="Verdana" w:cs="Arial"/>
      <w:b/>
      <w:bCs/>
      <w:iCs/>
      <w:sz w:val="22"/>
      <w:szCs w:val="28"/>
      <w:lang w:val="nl-NL" w:eastAsia="nl-NL"/>
    </w:rPr>
  </w:style>
  <w:style w:type="character" w:customStyle="1" w:styleId="Kop1Char">
    <w:name w:val="Kop 1 Char"/>
    <w:basedOn w:val="Standaardalinea-lettertype"/>
    <w:link w:val="Kop1"/>
    <w:uiPriority w:val="1"/>
    <w:rsid w:val="004B5BF0"/>
    <w:rPr>
      <w:rFonts w:ascii="Verdana" w:hAnsi="Verdana" w:cs="Arial"/>
      <w:b/>
      <w:bCs/>
      <w:iCs/>
      <w:caps/>
      <w:sz w:val="26"/>
      <w:szCs w:val="26"/>
      <w:lang w:eastAsia="nl-NL"/>
    </w:rPr>
  </w:style>
  <w:style w:type="character" w:customStyle="1" w:styleId="Kop3Char">
    <w:name w:val="Kop 3 Char"/>
    <w:basedOn w:val="Standaardalinea-lettertype"/>
    <w:link w:val="Kop3"/>
    <w:uiPriority w:val="3"/>
    <w:rsid w:val="004303F7"/>
    <w:rPr>
      <w:rFonts w:ascii="Verdana" w:hAnsi="Verdana" w:cs="Arial"/>
      <w:b/>
      <w:iCs/>
      <w:szCs w:val="26"/>
      <w:lang w:val="nl-NL" w:eastAsia="nl-NL"/>
    </w:rPr>
  </w:style>
  <w:style w:type="character" w:customStyle="1" w:styleId="Kop4Char">
    <w:name w:val="Kop 4 Char"/>
    <w:basedOn w:val="Standaardalinea-lettertype"/>
    <w:link w:val="Kop4"/>
    <w:uiPriority w:val="4"/>
    <w:rsid w:val="004303F7"/>
    <w:rPr>
      <w:rFonts w:ascii="Verdana" w:hAnsi="Verdana"/>
      <w:bCs/>
      <w:i/>
      <w:szCs w:val="28"/>
      <w:lang w:val="nl-NL" w:eastAsia="nl-NL"/>
    </w:rPr>
  </w:style>
  <w:style w:type="character" w:customStyle="1" w:styleId="Kop5Char">
    <w:name w:val="Kop 5 Char"/>
    <w:basedOn w:val="Standaardalinea-lettertype"/>
    <w:link w:val="Kop5"/>
    <w:uiPriority w:val="5"/>
    <w:rsid w:val="004303F7"/>
    <w:rPr>
      <w:rFonts w:ascii="Verdana" w:hAnsi="Verdana"/>
      <w:bCs/>
      <w:i/>
      <w:iCs/>
      <w:szCs w:val="26"/>
      <w:lang w:val="nl-NL" w:eastAsia="nl-NL"/>
    </w:rPr>
  </w:style>
  <w:style w:type="paragraph" w:customStyle="1" w:styleId="KdGVierkantje1">
    <w:name w:val="KdG Vierkantje 1"/>
    <w:basedOn w:val="Standaard"/>
    <w:uiPriority w:val="7"/>
    <w:qFormat/>
    <w:rsid w:val="00704096"/>
    <w:pPr>
      <w:numPr>
        <w:numId w:val="6"/>
      </w:numPr>
      <w:tabs>
        <w:tab w:val="left" w:pos="284"/>
      </w:tabs>
    </w:pPr>
    <w:rPr>
      <w:lang w:val="en-US"/>
    </w:rPr>
  </w:style>
  <w:style w:type="paragraph" w:customStyle="1" w:styleId="KdGVierkantje2">
    <w:name w:val="KdG Vierkantje 2"/>
    <w:basedOn w:val="KdGVierkantje1"/>
    <w:uiPriority w:val="8"/>
    <w:qFormat/>
    <w:rsid w:val="00704096"/>
    <w:pPr>
      <w:numPr>
        <w:numId w:val="7"/>
      </w:numPr>
      <w:tabs>
        <w:tab w:val="clear" w:pos="284"/>
        <w:tab w:val="left" w:pos="567"/>
      </w:tabs>
    </w:pPr>
  </w:style>
  <w:style w:type="paragraph" w:customStyle="1" w:styleId="KdGVierkantje3">
    <w:name w:val="KdG Vierkantje 3"/>
    <w:basedOn w:val="Standaard"/>
    <w:uiPriority w:val="9"/>
    <w:qFormat/>
    <w:rsid w:val="00704096"/>
    <w:pPr>
      <w:numPr>
        <w:numId w:val="8"/>
      </w:numPr>
      <w:tabs>
        <w:tab w:val="left" w:pos="851"/>
      </w:tabs>
    </w:pPr>
    <w:rPr>
      <w:lang w:val="en-US"/>
    </w:rPr>
  </w:style>
  <w:style w:type="paragraph" w:customStyle="1" w:styleId="KdGVierkantje4">
    <w:name w:val="KdG Vierkantje 4"/>
    <w:basedOn w:val="Standaard"/>
    <w:uiPriority w:val="10"/>
    <w:qFormat/>
    <w:rsid w:val="00704096"/>
    <w:pPr>
      <w:numPr>
        <w:numId w:val="9"/>
      </w:numPr>
      <w:tabs>
        <w:tab w:val="left" w:pos="1134"/>
      </w:tabs>
    </w:pPr>
  </w:style>
  <w:style w:type="paragraph" w:customStyle="1" w:styleId="KdG-Foto-onderschrift">
    <w:name w:val="KdG-Foto-onderschrift"/>
    <w:basedOn w:val="Standaard"/>
    <w:uiPriority w:val="12"/>
    <w:qFormat/>
    <w:rsid w:val="004303F7"/>
    <w:pPr>
      <w:spacing w:line="276" w:lineRule="auto"/>
    </w:pPr>
    <w:rPr>
      <w:i/>
      <w:sz w:val="16"/>
      <w:szCs w:val="16"/>
    </w:rPr>
  </w:style>
  <w:style w:type="paragraph" w:customStyle="1" w:styleId="KdG-Inhoud-Onderkast2">
    <w:name w:val="KdG-Inhoud-Onderkast2"/>
    <w:basedOn w:val="Standaard"/>
    <w:autoRedefine/>
    <w:uiPriority w:val="1"/>
    <w:rsid w:val="004303F7"/>
    <w:rPr>
      <w:b/>
    </w:rPr>
  </w:style>
  <w:style w:type="paragraph" w:customStyle="1" w:styleId="KdG-Inhoud-Onderkast">
    <w:name w:val="KdG-Inhoud-Onderkast"/>
    <w:basedOn w:val="KdG-Inhoud-Onderkast2"/>
    <w:uiPriority w:val="6"/>
    <w:qFormat/>
    <w:rsid w:val="004303F7"/>
  </w:style>
  <w:style w:type="paragraph" w:customStyle="1" w:styleId="KdG-Inhoud-Kapitalen">
    <w:name w:val="KdG-Inhoud-Kapitalen"/>
    <w:basedOn w:val="KdG-Inhoud-Onderkast"/>
    <w:uiPriority w:val="6"/>
    <w:qFormat/>
    <w:rsid w:val="004303F7"/>
    <w:rPr>
      <w:caps/>
    </w:rPr>
  </w:style>
  <w:style w:type="paragraph" w:customStyle="1" w:styleId="KdG-Insprong-cursief">
    <w:name w:val="KdG-Insprong-cursief"/>
    <w:basedOn w:val="Standaard"/>
    <w:uiPriority w:val="6"/>
    <w:qFormat/>
    <w:rsid w:val="004303F7"/>
    <w:pPr>
      <w:ind w:left="284"/>
    </w:pPr>
    <w:rPr>
      <w:i/>
    </w:rPr>
  </w:style>
  <w:style w:type="paragraph" w:customStyle="1" w:styleId="KdG-Voetnoot">
    <w:name w:val="KdG-Voetnoot"/>
    <w:basedOn w:val="Standaard"/>
    <w:uiPriority w:val="11"/>
    <w:qFormat/>
    <w:rsid w:val="004303F7"/>
    <w:pPr>
      <w:autoSpaceDE w:val="0"/>
      <w:autoSpaceDN w:val="0"/>
      <w:adjustRightInd w:val="0"/>
    </w:pPr>
    <w:rPr>
      <w:i/>
      <w:sz w:val="14"/>
      <w:szCs w:val="14"/>
      <w:lang w:val="en-GB"/>
    </w:rPr>
  </w:style>
  <w:style w:type="paragraph" w:styleId="Voetnoottekst">
    <w:name w:val="footnote text"/>
    <w:basedOn w:val="Standaard"/>
    <w:link w:val="VoetnoottekstChar"/>
    <w:rsid w:val="00BA0784"/>
    <w:rPr>
      <w:sz w:val="14"/>
    </w:rPr>
  </w:style>
  <w:style w:type="character" w:customStyle="1" w:styleId="VoetnoottekstChar">
    <w:name w:val="Voetnoottekst Char"/>
    <w:basedOn w:val="Standaardalinea-lettertype"/>
    <w:link w:val="Voetnoottekst"/>
    <w:rsid w:val="00BA0784"/>
    <w:rPr>
      <w:rFonts w:ascii="Verdana" w:hAnsi="Verdana"/>
      <w:sz w:val="14"/>
      <w:lang w:val="nl-NL" w:eastAsia="nl-NL"/>
    </w:rPr>
  </w:style>
  <w:style w:type="character" w:styleId="Voetnootmarkering">
    <w:name w:val="footnote reference"/>
    <w:basedOn w:val="Standaardalinea-lettertype"/>
    <w:rsid w:val="00BA0784"/>
    <w:rPr>
      <w:sz w:val="18"/>
      <w:vertAlign w:val="superscript"/>
    </w:rPr>
  </w:style>
  <w:style w:type="paragraph" w:styleId="Bijschrift">
    <w:name w:val="caption"/>
    <w:basedOn w:val="Standaard"/>
    <w:next w:val="Standaard"/>
    <w:unhideWhenUsed/>
    <w:qFormat/>
    <w:rsid w:val="00BA0784"/>
    <w:pPr>
      <w:spacing w:after="200"/>
    </w:pPr>
    <w:rPr>
      <w:bCs/>
      <w:i/>
      <w:sz w:val="16"/>
      <w:szCs w:val="18"/>
    </w:rPr>
  </w:style>
  <w:style w:type="paragraph" w:customStyle="1" w:styleId="KdG-TitelHoofdniveau">
    <w:name w:val="KdG-Titel Hoofdniveau"/>
    <w:basedOn w:val="Kop1"/>
    <w:link w:val="KdG-TitelHoofdniveauChar"/>
    <w:qFormat/>
    <w:rsid w:val="004B5BF0"/>
    <w:pPr>
      <w:numPr>
        <w:numId w:val="0"/>
      </w:numPr>
    </w:pPr>
  </w:style>
  <w:style w:type="paragraph" w:customStyle="1" w:styleId="KdG-TitelSubniveau1">
    <w:name w:val="KdG-Titel Subniveau 1"/>
    <w:basedOn w:val="Kop2"/>
    <w:link w:val="KdG-TitelSubniveau1Char"/>
    <w:qFormat/>
    <w:rsid w:val="001C6D5C"/>
    <w:pPr>
      <w:numPr>
        <w:ilvl w:val="0"/>
        <w:numId w:val="0"/>
      </w:numPr>
    </w:pPr>
  </w:style>
  <w:style w:type="character" w:customStyle="1" w:styleId="KdG-TitelHoofdniveauChar">
    <w:name w:val="KdG-Titel Hoofdniveau Char"/>
    <w:basedOn w:val="Standaardalinea-lettertype"/>
    <w:link w:val="KdG-TitelHoofdniveau"/>
    <w:rsid w:val="004B5BF0"/>
    <w:rPr>
      <w:rFonts w:ascii="Verdana" w:hAnsi="Verdana" w:cs="Arial"/>
      <w:b/>
      <w:bCs/>
      <w:iCs/>
      <w:caps/>
      <w:sz w:val="26"/>
      <w:szCs w:val="26"/>
      <w:lang w:eastAsia="nl-NL"/>
    </w:rPr>
  </w:style>
  <w:style w:type="paragraph" w:customStyle="1" w:styleId="KdG-TitelSubniveau2">
    <w:name w:val="KdG-Titel Subniveau 2"/>
    <w:basedOn w:val="Kop3"/>
    <w:link w:val="KdG-TitelSubniveau2Char"/>
    <w:qFormat/>
    <w:rsid w:val="001C6D5C"/>
    <w:pPr>
      <w:numPr>
        <w:ilvl w:val="0"/>
        <w:numId w:val="0"/>
      </w:numPr>
    </w:pPr>
  </w:style>
  <w:style w:type="character" w:customStyle="1" w:styleId="KdG-TitelSubniveau1Char">
    <w:name w:val="KdG-Titel Subniveau 1 Char"/>
    <w:basedOn w:val="KdG-TitelHoofdniveauChar"/>
    <w:link w:val="KdG-TitelSubniveau1"/>
    <w:rsid w:val="001C6D5C"/>
    <w:rPr>
      <w:rFonts w:ascii="Verdana" w:hAnsi="Verdana" w:cs="Arial"/>
      <w:b/>
      <w:bCs/>
      <w:iCs/>
      <w:caps w:val="0"/>
      <w:sz w:val="22"/>
      <w:szCs w:val="28"/>
      <w:lang w:val="nl-NL" w:eastAsia="nl-NL"/>
    </w:rPr>
  </w:style>
  <w:style w:type="paragraph" w:customStyle="1" w:styleId="KdG-TitelSubniveau3">
    <w:name w:val="KdG-Titel Subniveau 3"/>
    <w:basedOn w:val="Kop4"/>
    <w:link w:val="KdG-TitelSubniveau3Char"/>
    <w:qFormat/>
    <w:rsid w:val="007C781F"/>
    <w:pPr>
      <w:numPr>
        <w:ilvl w:val="0"/>
        <w:numId w:val="0"/>
      </w:numPr>
    </w:pPr>
  </w:style>
  <w:style w:type="character" w:customStyle="1" w:styleId="KdG-TitelSubniveau2Char">
    <w:name w:val="KdG-Titel Subniveau 2 Char"/>
    <w:basedOn w:val="KdG-TitelHoofdniveauChar"/>
    <w:link w:val="KdG-TitelSubniveau2"/>
    <w:rsid w:val="001C6D5C"/>
    <w:rPr>
      <w:rFonts w:ascii="Verdana" w:hAnsi="Verdana" w:cs="Arial"/>
      <w:b/>
      <w:bCs w:val="0"/>
      <w:iCs/>
      <w:caps w:val="0"/>
      <w:sz w:val="26"/>
      <w:szCs w:val="26"/>
      <w:lang w:val="nl-NL" w:eastAsia="nl-NL"/>
    </w:rPr>
  </w:style>
  <w:style w:type="paragraph" w:styleId="Inhopg1">
    <w:name w:val="toc 1"/>
    <w:basedOn w:val="Standaard"/>
    <w:next w:val="Standaard"/>
    <w:autoRedefine/>
    <w:uiPriority w:val="39"/>
    <w:rsid w:val="006815F1"/>
    <w:pPr>
      <w:spacing w:after="100"/>
    </w:pPr>
  </w:style>
  <w:style w:type="character" w:customStyle="1" w:styleId="KdG-TitelSubniveau3Char">
    <w:name w:val="KdG-Titel Subniveau 3 Char"/>
    <w:basedOn w:val="KdG-TitelSubniveau2Char"/>
    <w:link w:val="KdG-TitelSubniveau3"/>
    <w:rsid w:val="007C781F"/>
    <w:rPr>
      <w:rFonts w:ascii="Verdana" w:hAnsi="Verdana" w:cs="Arial"/>
      <w:b w:val="0"/>
      <w:bCs/>
      <w:i/>
      <w:iCs w:val="0"/>
      <w:caps w:val="0"/>
      <w:sz w:val="26"/>
      <w:szCs w:val="28"/>
      <w:lang w:val="nl-NL" w:eastAsia="nl-NL"/>
    </w:rPr>
  </w:style>
  <w:style w:type="paragraph" w:styleId="Inhopg2">
    <w:name w:val="toc 2"/>
    <w:basedOn w:val="Standaard"/>
    <w:next w:val="Standaard"/>
    <w:autoRedefine/>
    <w:uiPriority w:val="39"/>
    <w:rsid w:val="006815F1"/>
    <w:pPr>
      <w:spacing w:after="100"/>
      <w:ind w:left="200"/>
    </w:pPr>
  </w:style>
  <w:style w:type="paragraph" w:styleId="Inhopg3">
    <w:name w:val="toc 3"/>
    <w:basedOn w:val="Standaard"/>
    <w:next w:val="Standaard"/>
    <w:autoRedefine/>
    <w:uiPriority w:val="39"/>
    <w:rsid w:val="006815F1"/>
    <w:pPr>
      <w:spacing w:after="100"/>
      <w:ind w:left="400"/>
    </w:pPr>
  </w:style>
  <w:style w:type="character" w:styleId="Hyperlink">
    <w:name w:val="Hyperlink"/>
    <w:basedOn w:val="Standaardalinea-lettertype"/>
    <w:uiPriority w:val="99"/>
    <w:unhideWhenUsed/>
    <w:rsid w:val="006815F1"/>
    <w:rPr>
      <w:color w:val="8AC53F" w:themeColor="hyperlink"/>
      <w:u w:val="single"/>
    </w:rPr>
  </w:style>
  <w:style w:type="paragraph" w:styleId="Kopvaninhoudsopgave">
    <w:name w:val="TOC Heading"/>
    <w:basedOn w:val="Kop1"/>
    <w:next w:val="Standaard"/>
    <w:uiPriority w:val="39"/>
    <w:semiHidden/>
    <w:unhideWhenUsed/>
    <w:qFormat/>
    <w:rsid w:val="00E06C4C"/>
    <w:pPr>
      <w:keepLines/>
      <w:numPr>
        <w:numId w:val="0"/>
      </w:numPr>
      <w:spacing w:before="480" w:after="0" w:line="276" w:lineRule="auto"/>
      <w:outlineLvl w:val="9"/>
    </w:pPr>
    <w:rPr>
      <w:rFonts w:asciiTheme="majorHAnsi" w:eastAsiaTheme="majorEastAsia" w:hAnsiTheme="majorHAnsi" w:cstheme="majorBidi"/>
      <w:iCs w:val="0"/>
      <w:caps w:val="0"/>
      <w:color w:val="853063" w:themeColor="accent1" w:themeShade="BF"/>
      <w:sz w:val="28"/>
      <w:szCs w:val="28"/>
    </w:rPr>
  </w:style>
  <w:style w:type="paragraph" w:customStyle="1" w:styleId="StijlKopvaninhoudsopgaveAuto">
    <w:name w:val="Stijl Kop van inhoudsopgave + Auto"/>
    <w:basedOn w:val="Kopvaninhoudsopgave"/>
    <w:rsid w:val="00E06C4C"/>
    <w:rPr>
      <w:rFonts w:ascii="Verdana" w:hAnsi="Verdana"/>
      <w:color w:val="auto"/>
    </w:rPr>
  </w:style>
  <w:style w:type="paragraph" w:customStyle="1" w:styleId="Kop51">
    <w:name w:val="Kop 51"/>
    <w:aliases w:val="KdG-Subtitel 5"/>
    <w:basedOn w:val="KdG-Insprong-cursief"/>
    <w:rsid w:val="004B5BF0"/>
  </w:style>
  <w:style w:type="paragraph" w:customStyle="1" w:styleId="Kop21">
    <w:name w:val="Kop 21"/>
    <w:aliases w:val="KdG-Subtitel 2"/>
    <w:basedOn w:val="KdGVierkantje1"/>
    <w:rsid w:val="004B5BF0"/>
  </w:style>
  <w:style w:type="paragraph" w:customStyle="1" w:styleId="Kop31">
    <w:name w:val="Kop 31"/>
    <w:aliases w:val="KdG-Subtitel 3"/>
    <w:basedOn w:val="Kop21"/>
    <w:rsid w:val="004B5BF0"/>
  </w:style>
  <w:style w:type="paragraph" w:customStyle="1" w:styleId="Kop41">
    <w:name w:val="Kop 41"/>
    <w:aliases w:val="KdG-Subtitel 4"/>
    <w:basedOn w:val="Kop31"/>
    <w:rsid w:val="004B5BF0"/>
  </w:style>
  <w:style w:type="paragraph" w:customStyle="1" w:styleId="KdGFooter">
    <w:name w:val="KdG Footer"/>
    <w:basedOn w:val="Standaard"/>
    <w:qFormat/>
    <w:rsid w:val="004D679C"/>
    <w:rPr>
      <w:sz w:val="14"/>
      <w:szCs w:val="16"/>
    </w:rPr>
  </w:style>
  <w:style w:type="paragraph" w:customStyle="1" w:styleId="KDGHeader-Titel">
    <w:name w:val="KDG Header - Titel"/>
    <w:basedOn w:val="KdGFooter"/>
    <w:qFormat/>
    <w:rsid w:val="004D679C"/>
    <w:rPr>
      <w:b/>
      <w:sz w:val="16"/>
    </w:rPr>
  </w:style>
  <w:style w:type="paragraph" w:styleId="Lijstalinea">
    <w:name w:val="List Paragraph"/>
    <w:aliases w:val="Inspringen"/>
    <w:basedOn w:val="Standaard"/>
    <w:link w:val="LijstalineaChar"/>
    <w:uiPriority w:val="34"/>
    <w:qFormat/>
    <w:rsid w:val="006D5697"/>
    <w:pPr>
      <w:ind w:left="720"/>
      <w:contextualSpacing/>
    </w:pPr>
  </w:style>
  <w:style w:type="character" w:styleId="Verwijzingopmerking">
    <w:name w:val="annotation reference"/>
    <w:basedOn w:val="Standaardalinea-lettertype"/>
    <w:semiHidden/>
    <w:unhideWhenUsed/>
    <w:rsid w:val="00A328BA"/>
    <w:rPr>
      <w:sz w:val="16"/>
      <w:szCs w:val="16"/>
    </w:rPr>
  </w:style>
  <w:style w:type="paragraph" w:styleId="Tekstopmerking">
    <w:name w:val="annotation text"/>
    <w:basedOn w:val="Standaard"/>
    <w:link w:val="TekstopmerkingChar"/>
    <w:unhideWhenUsed/>
    <w:rsid w:val="00A328BA"/>
  </w:style>
  <w:style w:type="character" w:customStyle="1" w:styleId="TekstopmerkingChar">
    <w:name w:val="Tekst opmerking Char"/>
    <w:basedOn w:val="Standaardalinea-lettertype"/>
    <w:link w:val="Tekstopmerking"/>
    <w:rsid w:val="00A328BA"/>
    <w:rPr>
      <w:rFonts w:ascii="Verdana" w:hAnsi="Verdana"/>
      <w:sz w:val="20"/>
      <w:szCs w:val="20"/>
      <w:lang w:eastAsia="nl-NL"/>
    </w:rPr>
  </w:style>
  <w:style w:type="paragraph" w:styleId="Onderwerpvanopmerking">
    <w:name w:val="annotation subject"/>
    <w:basedOn w:val="Tekstopmerking"/>
    <w:next w:val="Tekstopmerking"/>
    <w:link w:val="OnderwerpvanopmerkingChar"/>
    <w:semiHidden/>
    <w:unhideWhenUsed/>
    <w:rsid w:val="00A328BA"/>
    <w:rPr>
      <w:b/>
      <w:bCs/>
    </w:rPr>
  </w:style>
  <w:style w:type="character" w:customStyle="1" w:styleId="OnderwerpvanopmerkingChar">
    <w:name w:val="Onderwerp van opmerking Char"/>
    <w:basedOn w:val="TekstopmerkingChar"/>
    <w:link w:val="Onderwerpvanopmerking"/>
    <w:semiHidden/>
    <w:rsid w:val="00A328BA"/>
    <w:rPr>
      <w:rFonts w:ascii="Verdana" w:hAnsi="Verdana"/>
      <w:b/>
      <w:bCs/>
      <w:sz w:val="20"/>
      <w:szCs w:val="20"/>
      <w:lang w:eastAsia="nl-NL"/>
    </w:rPr>
  </w:style>
  <w:style w:type="paragraph" w:customStyle="1" w:styleId="Default">
    <w:name w:val="Default"/>
    <w:rsid w:val="006D451F"/>
    <w:pPr>
      <w:autoSpaceDE w:val="0"/>
      <w:autoSpaceDN w:val="0"/>
      <w:adjustRightInd w:val="0"/>
    </w:pPr>
    <w:rPr>
      <w:rFonts w:ascii="Verdana" w:hAnsi="Verdana" w:cs="Verdana"/>
      <w:color w:val="000000"/>
    </w:rPr>
  </w:style>
  <w:style w:type="paragraph" w:styleId="Revisie">
    <w:name w:val="Revision"/>
    <w:hidden/>
    <w:uiPriority w:val="99"/>
    <w:semiHidden/>
    <w:rsid w:val="00EE7669"/>
    <w:rPr>
      <w:rFonts w:ascii="Verdana" w:hAnsi="Verdana"/>
      <w:sz w:val="20"/>
      <w:szCs w:val="20"/>
      <w:lang w:eastAsia="nl-NL"/>
    </w:rPr>
  </w:style>
  <w:style w:type="character" w:customStyle="1" w:styleId="normaltextrun">
    <w:name w:val="normaltextrun"/>
    <w:basedOn w:val="Standaardalinea-lettertype"/>
    <w:rsid w:val="00C744D6"/>
  </w:style>
  <w:style w:type="character" w:customStyle="1" w:styleId="eop">
    <w:name w:val="eop"/>
    <w:basedOn w:val="Standaardalinea-lettertype"/>
    <w:rsid w:val="00C744D6"/>
  </w:style>
  <w:style w:type="paragraph" w:customStyle="1" w:styleId="paragraph">
    <w:name w:val="paragraph"/>
    <w:basedOn w:val="Standaard"/>
    <w:rsid w:val="00C744D6"/>
    <w:pPr>
      <w:spacing w:before="100" w:beforeAutospacing="1" w:after="100" w:afterAutospacing="1"/>
    </w:pPr>
    <w:rPr>
      <w:rFonts w:ascii="Times New Roman" w:hAnsi="Times New Roman"/>
      <w:sz w:val="24"/>
      <w:szCs w:val="24"/>
      <w:lang w:eastAsia="nl-BE"/>
    </w:rPr>
  </w:style>
  <w:style w:type="character" w:customStyle="1" w:styleId="LijstalineaChar">
    <w:name w:val="Lijstalinea Char"/>
    <w:aliases w:val="Inspringen Char"/>
    <w:basedOn w:val="Standaardalinea-lettertype"/>
    <w:link w:val="Lijstalinea"/>
    <w:uiPriority w:val="34"/>
    <w:rsid w:val="00C744D6"/>
    <w:rPr>
      <w:rFonts w:ascii="Verdana" w:hAnsi="Verdan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143">
      <w:bodyDiv w:val="1"/>
      <w:marLeft w:val="0"/>
      <w:marRight w:val="0"/>
      <w:marTop w:val="0"/>
      <w:marBottom w:val="0"/>
      <w:divBdr>
        <w:top w:val="none" w:sz="0" w:space="0" w:color="auto"/>
        <w:left w:val="none" w:sz="0" w:space="0" w:color="auto"/>
        <w:bottom w:val="none" w:sz="0" w:space="0" w:color="auto"/>
        <w:right w:val="none" w:sz="0" w:space="0" w:color="auto"/>
      </w:divBdr>
      <w:divsChild>
        <w:div w:id="1422411151">
          <w:marLeft w:val="0"/>
          <w:marRight w:val="0"/>
          <w:marTop w:val="0"/>
          <w:marBottom w:val="0"/>
          <w:divBdr>
            <w:top w:val="none" w:sz="0" w:space="0" w:color="auto"/>
            <w:left w:val="none" w:sz="0" w:space="0" w:color="auto"/>
            <w:bottom w:val="none" w:sz="0" w:space="0" w:color="auto"/>
            <w:right w:val="none" w:sz="0" w:space="0" w:color="auto"/>
          </w:divBdr>
          <w:divsChild>
            <w:div w:id="1201897213">
              <w:marLeft w:val="0"/>
              <w:marRight w:val="0"/>
              <w:marTop w:val="0"/>
              <w:marBottom w:val="0"/>
              <w:divBdr>
                <w:top w:val="none" w:sz="0" w:space="0" w:color="auto"/>
                <w:left w:val="none" w:sz="0" w:space="0" w:color="auto"/>
                <w:bottom w:val="none" w:sz="0" w:space="0" w:color="auto"/>
                <w:right w:val="none" w:sz="0" w:space="0" w:color="auto"/>
              </w:divBdr>
              <w:divsChild>
                <w:div w:id="616563460">
                  <w:marLeft w:val="0"/>
                  <w:marRight w:val="0"/>
                  <w:marTop w:val="0"/>
                  <w:marBottom w:val="0"/>
                  <w:divBdr>
                    <w:top w:val="none" w:sz="0" w:space="0" w:color="auto"/>
                    <w:left w:val="none" w:sz="0" w:space="0" w:color="auto"/>
                    <w:bottom w:val="none" w:sz="0" w:space="0" w:color="auto"/>
                    <w:right w:val="none" w:sz="0" w:space="0" w:color="auto"/>
                  </w:divBdr>
                  <w:divsChild>
                    <w:div w:id="126703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846520">
      <w:bodyDiv w:val="1"/>
      <w:marLeft w:val="0"/>
      <w:marRight w:val="0"/>
      <w:marTop w:val="0"/>
      <w:marBottom w:val="0"/>
      <w:divBdr>
        <w:top w:val="none" w:sz="0" w:space="0" w:color="auto"/>
        <w:left w:val="none" w:sz="0" w:space="0" w:color="auto"/>
        <w:bottom w:val="none" w:sz="0" w:space="0" w:color="auto"/>
        <w:right w:val="none" w:sz="0" w:space="0" w:color="auto"/>
      </w:divBdr>
      <w:divsChild>
        <w:div w:id="519049821">
          <w:marLeft w:val="0"/>
          <w:marRight w:val="0"/>
          <w:marTop w:val="0"/>
          <w:marBottom w:val="0"/>
          <w:divBdr>
            <w:top w:val="none" w:sz="0" w:space="0" w:color="auto"/>
            <w:left w:val="none" w:sz="0" w:space="0" w:color="auto"/>
            <w:bottom w:val="none" w:sz="0" w:space="0" w:color="auto"/>
            <w:right w:val="none" w:sz="0" w:space="0" w:color="auto"/>
          </w:divBdr>
        </w:div>
      </w:divsChild>
    </w:div>
    <w:div w:id="311179944">
      <w:bodyDiv w:val="1"/>
      <w:marLeft w:val="0"/>
      <w:marRight w:val="0"/>
      <w:marTop w:val="0"/>
      <w:marBottom w:val="0"/>
      <w:divBdr>
        <w:top w:val="none" w:sz="0" w:space="0" w:color="auto"/>
        <w:left w:val="none" w:sz="0" w:space="0" w:color="auto"/>
        <w:bottom w:val="none" w:sz="0" w:space="0" w:color="auto"/>
        <w:right w:val="none" w:sz="0" w:space="0" w:color="auto"/>
      </w:divBdr>
      <w:divsChild>
        <w:div w:id="217210293">
          <w:marLeft w:val="0"/>
          <w:marRight w:val="0"/>
          <w:marTop w:val="0"/>
          <w:marBottom w:val="0"/>
          <w:divBdr>
            <w:top w:val="none" w:sz="0" w:space="0" w:color="auto"/>
            <w:left w:val="none" w:sz="0" w:space="0" w:color="auto"/>
            <w:bottom w:val="none" w:sz="0" w:space="0" w:color="auto"/>
            <w:right w:val="none" w:sz="0" w:space="0" w:color="auto"/>
          </w:divBdr>
          <w:divsChild>
            <w:div w:id="169565681">
              <w:marLeft w:val="0"/>
              <w:marRight w:val="0"/>
              <w:marTop w:val="0"/>
              <w:marBottom w:val="0"/>
              <w:divBdr>
                <w:top w:val="none" w:sz="0" w:space="0" w:color="auto"/>
                <w:left w:val="none" w:sz="0" w:space="0" w:color="auto"/>
                <w:bottom w:val="none" w:sz="0" w:space="0" w:color="auto"/>
                <w:right w:val="none" w:sz="0" w:space="0" w:color="auto"/>
              </w:divBdr>
              <w:divsChild>
                <w:div w:id="818308096">
                  <w:marLeft w:val="0"/>
                  <w:marRight w:val="0"/>
                  <w:marTop w:val="0"/>
                  <w:marBottom w:val="0"/>
                  <w:divBdr>
                    <w:top w:val="none" w:sz="0" w:space="0" w:color="auto"/>
                    <w:left w:val="none" w:sz="0" w:space="0" w:color="auto"/>
                    <w:bottom w:val="none" w:sz="0" w:space="0" w:color="auto"/>
                    <w:right w:val="none" w:sz="0" w:space="0" w:color="auto"/>
                  </w:divBdr>
                  <w:divsChild>
                    <w:div w:id="3188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463905">
      <w:bodyDiv w:val="1"/>
      <w:marLeft w:val="0"/>
      <w:marRight w:val="0"/>
      <w:marTop w:val="0"/>
      <w:marBottom w:val="0"/>
      <w:divBdr>
        <w:top w:val="none" w:sz="0" w:space="0" w:color="auto"/>
        <w:left w:val="none" w:sz="0" w:space="0" w:color="auto"/>
        <w:bottom w:val="none" w:sz="0" w:space="0" w:color="auto"/>
        <w:right w:val="none" w:sz="0" w:space="0" w:color="auto"/>
      </w:divBdr>
    </w:div>
    <w:div w:id="1188526430">
      <w:bodyDiv w:val="1"/>
      <w:marLeft w:val="0"/>
      <w:marRight w:val="0"/>
      <w:marTop w:val="0"/>
      <w:marBottom w:val="0"/>
      <w:divBdr>
        <w:top w:val="none" w:sz="0" w:space="0" w:color="auto"/>
        <w:left w:val="none" w:sz="0" w:space="0" w:color="auto"/>
        <w:bottom w:val="none" w:sz="0" w:space="0" w:color="auto"/>
        <w:right w:val="none" w:sz="0" w:space="0" w:color="auto"/>
      </w:divBdr>
    </w:div>
    <w:div w:id="1443569385">
      <w:bodyDiv w:val="1"/>
      <w:marLeft w:val="0"/>
      <w:marRight w:val="0"/>
      <w:marTop w:val="0"/>
      <w:marBottom w:val="0"/>
      <w:divBdr>
        <w:top w:val="none" w:sz="0" w:space="0" w:color="auto"/>
        <w:left w:val="none" w:sz="0" w:space="0" w:color="auto"/>
        <w:bottom w:val="none" w:sz="0" w:space="0" w:color="auto"/>
        <w:right w:val="none" w:sz="0" w:space="0" w:color="auto"/>
      </w:divBdr>
    </w:div>
    <w:div w:id="1468425542">
      <w:bodyDiv w:val="1"/>
      <w:marLeft w:val="0"/>
      <w:marRight w:val="0"/>
      <w:marTop w:val="0"/>
      <w:marBottom w:val="0"/>
      <w:divBdr>
        <w:top w:val="none" w:sz="0" w:space="0" w:color="auto"/>
        <w:left w:val="none" w:sz="0" w:space="0" w:color="auto"/>
        <w:bottom w:val="none" w:sz="0" w:space="0" w:color="auto"/>
        <w:right w:val="none" w:sz="0" w:space="0" w:color="auto"/>
      </w:divBdr>
    </w:div>
    <w:div w:id="1810131013">
      <w:bodyDiv w:val="1"/>
      <w:marLeft w:val="0"/>
      <w:marRight w:val="0"/>
      <w:marTop w:val="0"/>
      <w:marBottom w:val="0"/>
      <w:divBdr>
        <w:top w:val="none" w:sz="0" w:space="0" w:color="auto"/>
        <w:left w:val="none" w:sz="0" w:space="0" w:color="auto"/>
        <w:bottom w:val="none" w:sz="0" w:space="0" w:color="auto"/>
        <w:right w:val="none" w:sz="0" w:space="0" w:color="auto"/>
      </w:divBdr>
    </w:div>
    <w:div w:id="2061123835">
      <w:bodyDiv w:val="1"/>
      <w:marLeft w:val="0"/>
      <w:marRight w:val="0"/>
      <w:marTop w:val="0"/>
      <w:marBottom w:val="0"/>
      <w:divBdr>
        <w:top w:val="none" w:sz="0" w:space="0" w:color="auto"/>
        <w:left w:val="none" w:sz="0" w:space="0" w:color="auto"/>
        <w:bottom w:val="none" w:sz="0" w:space="0" w:color="auto"/>
        <w:right w:val="none" w:sz="0" w:space="0" w:color="auto"/>
      </w:divBdr>
    </w:div>
    <w:div w:id="2066174344">
      <w:bodyDiv w:val="1"/>
      <w:marLeft w:val="0"/>
      <w:marRight w:val="0"/>
      <w:marTop w:val="0"/>
      <w:marBottom w:val="0"/>
      <w:divBdr>
        <w:top w:val="none" w:sz="0" w:space="0" w:color="auto"/>
        <w:left w:val="none" w:sz="0" w:space="0" w:color="auto"/>
        <w:bottom w:val="none" w:sz="0" w:space="0" w:color="auto"/>
        <w:right w:val="none" w:sz="0" w:space="0" w:color="auto"/>
      </w:divBdr>
    </w:div>
    <w:div w:id="213663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dg.be/kwaliteitsvol-onderwij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dG Theme">
  <a:themeElements>
    <a:clrScheme name="KdG theme">
      <a:dk1>
        <a:sysClr val="windowText" lastClr="000000"/>
      </a:dk1>
      <a:lt1>
        <a:sysClr val="window" lastClr="FFFFFF"/>
      </a:lt1>
      <a:dk2>
        <a:srgbClr val="000000"/>
      </a:dk2>
      <a:lt2>
        <a:srgbClr val="EEECE1"/>
      </a:lt2>
      <a:accent1>
        <a:srgbClr val="B34185"/>
      </a:accent1>
      <a:accent2>
        <a:srgbClr val="7D47A0"/>
      </a:accent2>
      <a:accent3>
        <a:srgbClr val="2863B4"/>
      </a:accent3>
      <a:accent4>
        <a:srgbClr val="039BCF"/>
      </a:accent4>
      <a:accent5>
        <a:srgbClr val="008E28"/>
      </a:accent5>
      <a:accent6>
        <a:srgbClr val="43B109"/>
      </a:accent6>
      <a:hlink>
        <a:srgbClr val="8AC53F"/>
      </a:hlink>
      <a:folHlink>
        <a:srgbClr val="00B393"/>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defRPr sz="1100" dirty="0" err="1" smtClean="0">
            <a:latin typeface="Verdana 11"/>
            <a:cs typeface="Verdana 11"/>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442C60AA36646923012B08248861D" ma:contentTypeVersion="16" ma:contentTypeDescription="Create a new document." ma:contentTypeScope="" ma:versionID="dcf51efcb20fee4ae6e7425d527c7ce2">
  <xsd:schema xmlns:xsd="http://www.w3.org/2001/XMLSchema" xmlns:xs="http://www.w3.org/2001/XMLSchema" xmlns:p="http://schemas.microsoft.com/office/2006/metadata/properties" xmlns:ns2="e2a159e0-83af-4f09-82b5-af5557468480" xmlns:ns3="3fe81fcf-5d5c-400a-84e4-fb6d2087c55a" targetNamespace="http://schemas.microsoft.com/office/2006/metadata/properties" ma:root="true" ma:fieldsID="91d3300e8da2461bb36a137abcc814bb" ns2:_="" ns3:_="">
    <xsd:import namespace="e2a159e0-83af-4f09-82b5-af5557468480"/>
    <xsd:import namespace="3fe81fcf-5d5c-400a-84e4-fb6d2087c5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159e0-83af-4f09-82b5-af5557468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a8cb46-6e7a-4999-a48c-b48eda015b0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e81fcf-5d5c-400a-84e4-fb6d2087c5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ba6f4a-6229-44d4-87fb-18621636f128}" ma:internalName="TaxCatchAll" ma:showField="CatchAllData" ma:web="3fe81fcf-5d5c-400a-84e4-fb6d2087c5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e81fcf-5d5c-400a-84e4-fb6d2087c55a" xsi:nil="true"/>
    <lcf76f155ced4ddcb4097134ff3c332f xmlns="e2a159e0-83af-4f09-82b5-af5557468480">
      <Terms xmlns="http://schemas.microsoft.com/office/infopath/2007/PartnerControls"/>
    </lcf76f155ced4ddcb4097134ff3c332f>
    <MediaLengthInSeconds xmlns="e2a159e0-83af-4f09-82b5-af5557468480" xsi:nil="true"/>
    <SharedWithUsers xmlns="3fe81fcf-5d5c-400a-84e4-fb6d2087c55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0032-85EB-4312-BFD9-C07A7E217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159e0-83af-4f09-82b5-af5557468480"/>
    <ds:schemaRef ds:uri="3fe81fcf-5d5c-400a-84e4-fb6d2087c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AD40F-2C18-4D96-97E1-49BD76446F26}">
  <ds:schemaRefs>
    <ds:schemaRef ds:uri="http://schemas.microsoft.com/sharepoint/v3/contenttype/forms"/>
  </ds:schemaRefs>
</ds:datastoreItem>
</file>

<file path=customXml/itemProps3.xml><?xml version="1.0" encoding="utf-8"?>
<ds:datastoreItem xmlns:ds="http://schemas.openxmlformats.org/officeDocument/2006/customXml" ds:itemID="{3175DFB2-6705-4B22-8A4B-09B7E9ACAA5F}">
  <ds:schemaRefs>
    <ds:schemaRef ds:uri="http://schemas.microsoft.com/office/2006/metadata/properties"/>
    <ds:schemaRef ds:uri="http://schemas.microsoft.com/office/infopath/2007/PartnerControls"/>
    <ds:schemaRef ds:uri="3fe81fcf-5d5c-400a-84e4-fb6d2087c55a"/>
    <ds:schemaRef ds:uri="e2a159e0-83af-4f09-82b5-af5557468480"/>
  </ds:schemaRefs>
</ds:datastoreItem>
</file>

<file path=customXml/itemProps4.xml><?xml version="1.0" encoding="utf-8"?>
<ds:datastoreItem xmlns:ds="http://schemas.openxmlformats.org/officeDocument/2006/customXml" ds:itemID="{EB43C798-E14C-4B10-9EA5-46FC020E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678</Words>
  <Characters>4516</Characters>
  <Application>Microsoft Office Word</Application>
  <DocSecurity>0</DocSecurity>
  <Lines>105</Lines>
  <Paragraphs>75</Paragraphs>
  <ScaleCrop>false</ScaleCrop>
  <Company>XPS</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Pauwels Anneleen</dc:creator>
  <cp:lastModifiedBy>De Backer Annelies</cp:lastModifiedBy>
  <cp:revision>28</cp:revision>
  <cp:lastPrinted>2024-06-26T13:31:00Z</cp:lastPrinted>
  <dcterms:created xsi:type="dcterms:W3CDTF">2026-01-26T16:26:00Z</dcterms:created>
  <dcterms:modified xsi:type="dcterms:W3CDTF">2026-03-23T15:10:00Z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0x0101002F3442C60AA36646923012B08248861D</vt:lpwstr>
  </property>
  <property fmtid="{D5CDD505-2E9C-101B-9397-08002B2CF9AE}" pid="3" name="xd_ProgID">
    <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